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ED" w:rsidRDefault="00CE68ED" w:rsidP="00CE68ED">
      <w:bookmarkStart w:id="0" w:name="_GoBack"/>
      <w:bookmarkEnd w:id="0"/>
      <w:r>
        <w:t xml:space="preserve"> </w:t>
      </w:r>
    </w:p>
    <w:p w:rsidR="00CE68ED" w:rsidRDefault="00CE68ED" w:rsidP="00CE68ED"/>
    <w:p w:rsidR="00CE68ED" w:rsidRDefault="00670521" w:rsidP="00CE68ED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88265</wp:posOffset>
                </wp:positionV>
                <wp:extent cx="1019175" cy="914400"/>
                <wp:effectExtent l="3810" t="12065" r="0" b="26035"/>
                <wp:wrapSquare wrapText="bothSides"/>
                <wp:docPr id="7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914400"/>
                          <a:chOff x="2040" y="4980"/>
                          <a:chExt cx="1605" cy="1440"/>
                        </a:xfrm>
                      </wpg:grpSpPr>
                      <wps:wsp>
                        <wps:cNvPr id="8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5340"/>
                            <a:ext cx="6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68ED" w:rsidRDefault="00CE68ED" w:rsidP="00CE68E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80"/>
                                  <w:sz w:val="52"/>
                                  <w:szCs w:val="56"/>
                                </w:rPr>
                              </w:pPr>
                              <w:r>
                                <w:rPr>
                                  <w:color w:val="000080"/>
                                  <w:sz w:val="52"/>
                                  <w:szCs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5340"/>
                            <a:ext cx="7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68ED" w:rsidRDefault="00CE68ED" w:rsidP="00CE68E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80"/>
                                  <w:sz w:val="96"/>
                                  <w:szCs w:val="120"/>
                                </w:rPr>
                              </w:pPr>
                              <w:r>
                                <w:rPr>
                                  <w:color w:val="000080"/>
                                  <w:sz w:val="96"/>
                                  <w:szCs w:val="1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2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040" y="5040"/>
                            <a:ext cx="1320" cy="1320"/>
                          </a:xfrm>
                          <a:custGeom>
                            <a:avLst/>
                            <a:gdLst>
                              <a:gd name="T0" fmla="*/ 660 w 21600"/>
                              <a:gd name="T1" fmla="*/ 0 h 21600"/>
                              <a:gd name="T2" fmla="*/ 237 w 21600"/>
                              <a:gd name="T3" fmla="*/ 888 h 21600"/>
                              <a:gd name="T4" fmla="*/ 660 w 21600"/>
                              <a:gd name="T5" fmla="*/ 359 h 21600"/>
                              <a:gd name="T6" fmla="*/ 1083 w 21600"/>
                              <a:gd name="T7" fmla="*/ 888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1600"/>
                              <a:gd name="T13" fmla="*/ 0 h 21600"/>
                              <a:gd name="T14" fmla="*/ 21600 w 21600"/>
                              <a:gd name="T15" fmla="*/ 13484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6469" y="13141"/>
                                </a:moveTo>
                                <a:cubicBezTo>
                                  <a:pt x="6080" y="12422"/>
                                  <a:pt x="5877" y="11617"/>
                                  <a:pt x="5877" y="10800"/>
                                </a:cubicBezTo>
                                <a:cubicBezTo>
                                  <a:pt x="5877" y="8081"/>
                                  <a:pt x="8081" y="5877"/>
                                  <a:pt x="10800" y="5877"/>
                                </a:cubicBezTo>
                                <a:cubicBezTo>
                                  <a:pt x="13518" y="5877"/>
                                  <a:pt x="15723" y="8081"/>
                                  <a:pt x="15723" y="10800"/>
                                </a:cubicBezTo>
                                <a:cubicBezTo>
                                  <a:pt x="15723" y="11617"/>
                                  <a:pt x="15519" y="12422"/>
                                  <a:pt x="15130" y="13141"/>
                                </a:cubicBezTo>
                                <a:lnTo>
                                  <a:pt x="20299" y="15937"/>
                                </a:lnTo>
                                <a:cubicBezTo>
                                  <a:pt x="21153" y="14359"/>
                                  <a:pt x="21600" y="125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593"/>
                                  <a:pt x="446" y="14359"/>
                                  <a:pt x="1300" y="15937"/>
                                </a:cubicBezTo>
                                <a:lnTo>
                                  <a:pt x="6469" y="13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27"/>
                        <wps:cNvSpPr>
                          <a:spLocks noChangeArrowheads="1"/>
                        </wps:cNvSpPr>
                        <wps:spPr bwMode="auto">
                          <a:xfrm flipH="1">
                            <a:off x="2505" y="4980"/>
                            <a:ext cx="1080" cy="144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.3pt;margin-top:6.95pt;width:80.25pt;height:1in;z-index:251658752" coordorigin="2040,4980" coordsize="160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7" type="#_x0000_t202" style="position:absolute;left:2326;top:5340;width:6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CE68ED" w:rsidRDefault="00CE68ED" w:rsidP="00CE68ED">
                        <w:pPr>
                          <w:autoSpaceDE w:val="0"/>
                          <w:autoSpaceDN w:val="0"/>
                          <w:adjustRightInd w:val="0"/>
                          <w:rPr>
                            <w:color w:val="000080"/>
                            <w:sz w:val="52"/>
                            <w:szCs w:val="56"/>
                          </w:rPr>
                        </w:pPr>
                        <w:r>
                          <w:rPr>
                            <w:color w:val="000080"/>
                            <w:sz w:val="52"/>
                            <w:szCs w:val="56"/>
                          </w:rPr>
                          <w:t>N</w:t>
                        </w:r>
                      </w:p>
                    </w:txbxContent>
                  </v:textbox>
                </v:shape>
                <v:shape id="Text Box 25" o:spid="_x0000_s1028" type="#_x0000_t202" style="position:absolute;left:2925;top:5340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CE68ED" w:rsidRDefault="00CE68ED" w:rsidP="00CE68ED">
                        <w:pPr>
                          <w:autoSpaceDE w:val="0"/>
                          <w:autoSpaceDN w:val="0"/>
                          <w:adjustRightInd w:val="0"/>
                          <w:rPr>
                            <w:color w:val="000080"/>
                            <w:sz w:val="96"/>
                            <w:szCs w:val="120"/>
                          </w:rPr>
                        </w:pPr>
                        <w:r>
                          <w:rPr>
                            <w:color w:val="000080"/>
                            <w:sz w:val="96"/>
                            <w:szCs w:val="120"/>
                          </w:rPr>
                          <w:t>E</w:t>
                        </w:r>
                      </w:p>
                    </w:txbxContent>
                  </v:textbox>
                </v:shape>
                <v:shape id="AutoShape 26" o:spid="_x0000_s1029" style="position:absolute;left:2040;top:5040;width:1320;height:132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E9cQA&#10;AADbAAAADwAAAGRycy9kb3ducmV2LnhtbESPT2sCMRTE7wW/Q3iCt5q1FFm2RilFsa6X1v45Pzav&#10;u8HNyzaJ6/rtjVDocZiZ3zCL1WBb0ZMPxrGC2TQDQVw5bbhW8Pmxuc9BhIissXVMCi4UYLUc3S2w&#10;0O7M79QfYi0ShEOBCpoYu0LKUDVkMUxdR5y8H+ctxiR9LbXHc4LbVj5k2VxaNJwWGuzopaHqeDhZ&#10;BX53zH+3clO68tuU273p119vUqnJeHh+AhFpiP/hv/arVpA/wu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hPXEAAAA2wAAAA8AAAAAAAAAAAAAAAAAmAIAAGRycy9k&#10;b3ducmV2LnhtbFBLBQYAAAAABAAEAPUAAACJAwAAAAA=&#10;" path="m6469,13141v-389,-719,-592,-1524,-592,-2341c5877,8081,8081,5877,10800,5877v2718,,4923,2204,4923,4923c15723,11617,15519,12422,15130,13141r5169,2796c21153,14359,21600,12593,21600,10800,21600,4835,16764,,10800,,4835,,,4835,,10800v-1,1793,446,3559,1300,5137l6469,13141xe" fillcolor="navy" stroked="f" strokeweight="2pt">
                  <v:stroke joinstyle="miter"/>
                  <v:path o:connecttype="custom" o:connectlocs="40,0;14,54;40,22;66,54" o:connectangles="0,0,0,0" textboxrect="0,0,21600,13484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AutoShape 27" o:spid="_x0000_s1030" type="#_x0000_t73" style="position:absolute;left:2505;top:4980;width:1080;height:14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SjsMA&#10;AADbAAAADwAAAGRycy9kb3ducmV2LnhtbESPQYvCMBSE7wv+h/AEL6KpgmutRhFBEWFht3rx9mye&#10;bbF5KU3U+u/NwsIeh5n5hlmsWlOJBzWutKxgNIxAEGdWl5wrOB23gxiE88gaK8uk4EUOVsvOxwIT&#10;bZ/8Q4/U5yJA2CWooPC+TqR0WUEG3dDWxMG72sagD7LJpW7wGeCmkuMo+pQGSw4LBda0KSi7pXej&#10;oH8ud9Uhxu/zqD/7irPLBnmaKtXrtus5CE+t/w//tfdaQTyB3y/hB8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SjsMAAADbAAAADwAAAAAAAAAAAAAAAACYAgAAZHJzL2Rv&#10;d25yZXYueG1sUEsFBgAAAAAEAAQA9QAAAIgDAAAAAA==&#10;" fillcolor="yellow"/>
                <w10:wrap type="square"/>
              </v:group>
            </w:pict>
          </mc:Fallback>
        </mc:AlternateContent>
      </w:r>
    </w:p>
    <w:p w:rsidR="00CE68ED" w:rsidRDefault="00CE68ED" w:rsidP="00CE68ED"/>
    <w:p w:rsidR="00CE68ED" w:rsidRDefault="00CE68ED" w:rsidP="00CE68ED"/>
    <w:p w:rsidR="00CE68ED" w:rsidRDefault="00CE68ED" w:rsidP="00CE68E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Oxford Cobra Silicon Trench Etcher </w:t>
      </w:r>
    </w:p>
    <w:p w:rsidR="00CE68ED" w:rsidRDefault="00CE68ED" w:rsidP="00CE68ED">
      <w:pPr>
        <w:jc w:val="center"/>
      </w:pPr>
      <w:r>
        <w:rPr>
          <w:rFonts w:ascii="Arial" w:hAnsi="Arial" w:cs="Arial"/>
          <w:b/>
          <w:sz w:val="32"/>
          <w:szCs w:val="32"/>
        </w:rPr>
        <w:t>Operation Procedure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1.0 SCOPE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 xml:space="preserve">This document establishes the procedures for </w:t>
      </w:r>
      <w:r>
        <w:rPr>
          <w:rFonts w:ascii="Arial" w:eastAsia="Times New Roman" w:hAnsi="Arial" w:cs="Arial"/>
        </w:rPr>
        <w:t>operating the Oxford Silicon Trench Etching system inside the MSE cleanroom. There is no additional charge to use this tool, stan</w:t>
      </w:r>
      <w:r w:rsidR="002C08E5">
        <w:rPr>
          <w:rFonts w:ascii="Arial" w:eastAsia="Times New Roman" w:hAnsi="Arial" w:cs="Arial"/>
        </w:rPr>
        <w:t>dard cleanroom fees apply the entire</w:t>
      </w:r>
      <w:r>
        <w:rPr>
          <w:rFonts w:ascii="Arial" w:eastAsia="Times New Roman" w:hAnsi="Arial" w:cs="Arial"/>
        </w:rPr>
        <w:t xml:space="preserve"> time </w:t>
      </w:r>
      <w:r w:rsidR="002C08E5">
        <w:rPr>
          <w:rFonts w:ascii="Arial" w:eastAsia="Times New Roman" w:hAnsi="Arial" w:cs="Arial"/>
        </w:rPr>
        <w:t xml:space="preserve">that </w:t>
      </w:r>
      <w:r>
        <w:rPr>
          <w:rFonts w:ascii="Arial" w:eastAsia="Times New Roman" w:hAnsi="Arial" w:cs="Arial"/>
        </w:rPr>
        <w:t>the tool is occupied. Online reservations are mandatory.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2.0 APPLICABLE DOCUMENTS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This Manual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3.0 MATERIALS AND EQUIPMENT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Face Mask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>Tweezers</w:t>
      </w:r>
      <w:r>
        <w:rPr>
          <w:rFonts w:ascii="Arial" w:eastAsia="Times New Roman" w:hAnsi="Arial" w:cs="Arial"/>
        </w:rPr>
        <w:t xml:space="preserve"> 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4” silicon support wafer (see important notes)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Nitrile Gloves</w:t>
      </w:r>
      <w:r w:rsidRPr="00431D70">
        <w:rPr>
          <w:rFonts w:ascii="Arial" w:eastAsia="Times New Roman" w:hAnsi="Arial" w:cs="Arial"/>
        </w:rPr>
        <w:t xml:space="preserve"> </w:t>
      </w:r>
    </w:p>
    <w:p w:rsidR="00CE68ED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Wafer attachment material (see important notes)</w:t>
      </w: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CE68ED" w:rsidRPr="00431D70" w:rsidRDefault="00CE68ED" w:rsidP="00CE68ED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4.0 GENERAL</w:t>
      </w:r>
      <w:r>
        <w:rPr>
          <w:rFonts w:ascii="Arial" w:eastAsia="Times New Roman" w:hAnsi="Arial" w:cs="Arial"/>
          <w:b/>
          <w:bCs/>
        </w:rPr>
        <w:t xml:space="preserve"> </w:t>
      </w:r>
    </w:p>
    <w:p w:rsidR="00CE68ED" w:rsidRDefault="00CE68ED" w:rsidP="00CE68ED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Tool Overview</w:t>
      </w:r>
    </w:p>
    <w:p w:rsidR="00CE68ED" w:rsidRDefault="00CE68ED" w:rsidP="00CE68ED">
      <w:pPr>
        <w:jc w:val="both"/>
        <w:rPr>
          <w:rFonts w:ascii="Arial" w:hAnsi="Arial" w:cs="Arial"/>
        </w:rPr>
      </w:pPr>
      <w:r w:rsidRPr="003917C4">
        <w:rPr>
          <w:rFonts w:ascii="Arial" w:hAnsi="Arial" w:cs="Arial"/>
        </w:rPr>
        <w:t>The Oxford Cobra Silicon Trench Etcher is a fluorine-based Inductively Coupled Plasma</w:t>
      </w:r>
      <w:r>
        <w:rPr>
          <w:rFonts w:ascii="Arial" w:hAnsi="Arial" w:cs="Arial"/>
        </w:rPr>
        <w:t xml:space="preserve"> (ICP)</w:t>
      </w:r>
      <w:r w:rsidRPr="003917C4">
        <w:rPr>
          <w:rFonts w:ascii="Arial" w:hAnsi="Arial" w:cs="Arial"/>
        </w:rPr>
        <w:t xml:space="preserve"> etch tool that </w:t>
      </w:r>
      <w:r>
        <w:rPr>
          <w:rFonts w:ascii="Arial" w:hAnsi="Arial" w:cs="Arial"/>
        </w:rPr>
        <w:t>provides capability for highly anisotropic dry etching of Si and SiO2 with high mask selectivity. The standard baseline etch processes for this tool include:</w:t>
      </w:r>
    </w:p>
    <w:p w:rsidR="00CE68ED" w:rsidRDefault="00CE68ED" w:rsidP="00CE68ED">
      <w:pPr>
        <w:jc w:val="both"/>
        <w:rPr>
          <w:rFonts w:ascii="Arial" w:hAnsi="Arial" w:cs="Arial"/>
        </w:rPr>
      </w:pPr>
    </w:p>
    <w:p w:rsidR="00CE68ED" w:rsidRDefault="00CE68ED" w:rsidP="00CE68ED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167998">
        <w:rPr>
          <w:rFonts w:ascii="Arial" w:hAnsi="Arial" w:cs="Arial"/>
          <w:b/>
        </w:rPr>
        <w:t>SiO2 Etch</w:t>
      </w:r>
      <w:r w:rsidRPr="003917C4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Low temperature (-20°C) C4F8-based process for anisotropic etching of SiO2 with ~170 nm/min etch rate, ~2:1 SiO2:PR selectivity, and &gt;85° sidewall profile.</w:t>
      </w:r>
      <w:r w:rsidRPr="00284B76">
        <w:rPr>
          <w:rFonts w:ascii="Arial" w:hAnsi="Arial" w:cs="Arial"/>
          <w:color w:val="C00000"/>
        </w:rPr>
        <w:t>*</w:t>
      </w:r>
    </w:p>
    <w:p w:rsidR="00CE68ED" w:rsidRDefault="00CE68ED" w:rsidP="00CE68ED">
      <w:pPr>
        <w:pStyle w:val="ListParagraph"/>
        <w:jc w:val="both"/>
        <w:rPr>
          <w:rFonts w:ascii="Arial" w:hAnsi="Arial" w:cs="Arial"/>
        </w:rPr>
      </w:pPr>
    </w:p>
    <w:p w:rsidR="00CE68ED" w:rsidRDefault="00CE68ED" w:rsidP="00CE68ED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167998">
        <w:rPr>
          <w:rFonts w:ascii="Arial" w:hAnsi="Arial" w:cs="Arial"/>
          <w:b/>
        </w:rPr>
        <w:t>Si DRIE</w:t>
      </w:r>
      <w:r w:rsidRPr="00740779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Room temperature (+20°C) </w:t>
      </w:r>
      <w:r w:rsidRPr="00740779">
        <w:rPr>
          <w:rFonts w:ascii="Arial" w:hAnsi="Arial" w:cs="Arial"/>
        </w:rPr>
        <w:t>SF6/C4F8-based cyclic etch/passivation process for highly anisotropic deep etching of Si with ~4 µm/min etch rate,</w:t>
      </w:r>
      <w:r>
        <w:rPr>
          <w:rFonts w:ascii="Arial" w:hAnsi="Arial" w:cs="Arial"/>
        </w:rPr>
        <w:t xml:space="preserve"> &gt;75:1 Si:PR &amp; Si:SiO2 selectivity, and ~90° sidewall profile.</w:t>
      </w:r>
      <w:r w:rsidRPr="00284B76">
        <w:rPr>
          <w:rFonts w:ascii="Arial" w:hAnsi="Arial" w:cs="Arial"/>
          <w:color w:val="C00000"/>
        </w:rPr>
        <w:t>*</w:t>
      </w:r>
    </w:p>
    <w:p w:rsidR="00CE68ED" w:rsidRDefault="00CE68ED" w:rsidP="00CE68ED">
      <w:pPr>
        <w:pStyle w:val="ListParagraph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The cyclic nature of this process results in sidewall scalloping with depth up to a few hundred nanometers. Those requiring smoother sidewalls should consider using the CRYO Si DRIE process. </w:t>
      </w:r>
    </w:p>
    <w:p w:rsidR="00CE68ED" w:rsidRDefault="00CE68ED" w:rsidP="00CE68ED">
      <w:pPr>
        <w:pStyle w:val="ListParagraph"/>
        <w:ind w:left="1440"/>
        <w:jc w:val="both"/>
        <w:rPr>
          <w:rFonts w:ascii="Arial" w:hAnsi="Arial" w:cs="Arial"/>
        </w:rPr>
      </w:pPr>
    </w:p>
    <w:p w:rsidR="00CE68ED" w:rsidRDefault="00CE68ED" w:rsidP="00CE68ED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167998">
        <w:rPr>
          <w:rFonts w:ascii="Arial" w:hAnsi="Arial" w:cs="Arial"/>
          <w:b/>
        </w:rPr>
        <w:t>CRYO Si DRIE</w:t>
      </w:r>
      <w:r w:rsidRPr="00740779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Cryogenic (-120°C) </w:t>
      </w:r>
      <w:r w:rsidRPr="00740779">
        <w:rPr>
          <w:rFonts w:ascii="Arial" w:hAnsi="Arial" w:cs="Arial"/>
        </w:rPr>
        <w:t>SF6/</w:t>
      </w:r>
      <w:r>
        <w:rPr>
          <w:rFonts w:ascii="Arial" w:hAnsi="Arial" w:cs="Arial"/>
        </w:rPr>
        <w:t>O2</w:t>
      </w:r>
      <w:r w:rsidRPr="00740779">
        <w:rPr>
          <w:rFonts w:ascii="Arial" w:hAnsi="Arial" w:cs="Arial"/>
        </w:rPr>
        <w:t xml:space="preserve">-based </w:t>
      </w:r>
      <w:r>
        <w:rPr>
          <w:rFonts w:ascii="Arial" w:hAnsi="Arial" w:cs="Arial"/>
        </w:rPr>
        <w:t>non-</w:t>
      </w:r>
      <w:r w:rsidRPr="00740779">
        <w:rPr>
          <w:rFonts w:ascii="Arial" w:hAnsi="Arial" w:cs="Arial"/>
        </w:rPr>
        <w:t>cyclic process</w:t>
      </w:r>
      <w:r>
        <w:rPr>
          <w:rFonts w:ascii="Arial" w:hAnsi="Arial" w:cs="Arial"/>
        </w:rPr>
        <w:t xml:space="preserve"> </w:t>
      </w:r>
      <w:r w:rsidRPr="00740779">
        <w:rPr>
          <w:rFonts w:ascii="Arial" w:hAnsi="Arial" w:cs="Arial"/>
        </w:rPr>
        <w:t xml:space="preserve">for highly anisotropic deep etching of Si with </w:t>
      </w:r>
      <w:r>
        <w:rPr>
          <w:rFonts w:ascii="Arial" w:hAnsi="Arial" w:cs="Arial"/>
        </w:rPr>
        <w:t>&gt;2</w:t>
      </w:r>
      <w:r w:rsidRPr="00740779">
        <w:rPr>
          <w:rFonts w:ascii="Arial" w:hAnsi="Arial" w:cs="Arial"/>
        </w:rPr>
        <w:t xml:space="preserve"> µm/min etch rate,</w:t>
      </w:r>
      <w:r>
        <w:rPr>
          <w:rFonts w:ascii="Arial" w:hAnsi="Arial" w:cs="Arial"/>
        </w:rPr>
        <w:t xml:space="preserve"> &gt;75:1 Si:PR &amp; 150:1 Si:SiO2 selectivity, and ~90° sidewall profile.</w:t>
      </w:r>
      <w:r w:rsidRPr="00284B76">
        <w:rPr>
          <w:rFonts w:ascii="Arial" w:hAnsi="Arial" w:cs="Arial"/>
          <w:color w:val="C00000"/>
        </w:rPr>
        <w:t>*</w:t>
      </w:r>
    </w:p>
    <w:p w:rsidR="00CE68ED" w:rsidRPr="001662C9" w:rsidRDefault="00CE68ED" w:rsidP="00CE68ED">
      <w:pPr>
        <w:pStyle w:val="ListParagraph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The non-cyclic nature of this process results in smooth sidewalls. However, the relatively low etch rate makes this process better suited to shallower etches of fine features.</w:t>
      </w:r>
    </w:p>
    <w:p w:rsidR="00CE68ED" w:rsidRPr="00B666DC" w:rsidRDefault="00CE68ED" w:rsidP="00CE68ED">
      <w:pPr>
        <w:pStyle w:val="ListParagraph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To minimize potential for cracking, PR mask thickness </w:t>
      </w:r>
      <w:r w:rsidRPr="003917C4">
        <w:rPr>
          <w:rFonts w:ascii="Arial" w:hAnsi="Arial" w:cs="Arial"/>
          <w:i/>
        </w:rPr>
        <w:t>must</w:t>
      </w:r>
      <w:r>
        <w:rPr>
          <w:rFonts w:ascii="Arial" w:hAnsi="Arial" w:cs="Arial"/>
          <w:i/>
        </w:rPr>
        <w:t xml:space="preserve"> be</w:t>
      </w:r>
      <w:r w:rsidRPr="003917C4">
        <w:rPr>
          <w:rFonts w:ascii="Arial" w:hAnsi="Arial" w:cs="Arial"/>
          <w:i/>
        </w:rPr>
        <w:t xml:space="preserve"> &lt;1.3 µm.</w:t>
      </w:r>
      <w:r>
        <w:rPr>
          <w:rFonts w:ascii="Arial" w:hAnsi="Arial" w:cs="Arial"/>
          <w:i/>
        </w:rPr>
        <w:t xml:space="preserve"> </w:t>
      </w:r>
    </w:p>
    <w:p w:rsidR="00CE68ED" w:rsidRDefault="00CE68ED" w:rsidP="00CE68ED">
      <w:pPr>
        <w:jc w:val="both"/>
        <w:rPr>
          <w:rFonts w:ascii="Arial" w:hAnsi="Arial" w:cs="Arial"/>
        </w:rPr>
      </w:pPr>
    </w:p>
    <w:p w:rsidR="00CE68ED" w:rsidRDefault="00CE68ED" w:rsidP="00CE68ED">
      <w:pPr>
        <w:jc w:val="both"/>
        <w:rPr>
          <w:rFonts w:ascii="Arial" w:hAnsi="Arial" w:cs="Arial"/>
          <w:i/>
          <w:color w:val="C00000"/>
        </w:rPr>
      </w:pPr>
      <w:r w:rsidRPr="00284B76">
        <w:rPr>
          <w:rFonts w:ascii="Arial" w:hAnsi="Arial" w:cs="Arial"/>
          <w:i/>
          <w:color w:val="C00000"/>
        </w:rPr>
        <w:t>*These etch performance parameters are only meant to serve as a general guide. Actual performance will depend heavily on pattern geometry, exposed area, substrate size, etc.</w:t>
      </w:r>
    </w:p>
    <w:p w:rsidR="00D529A2" w:rsidRDefault="00D529A2">
      <w:pPr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  <w:color w:val="C00000"/>
        </w:rPr>
        <w:br w:type="page"/>
      </w:r>
    </w:p>
    <w:p w:rsidR="00D529A2" w:rsidRPr="00ED3D39" w:rsidRDefault="00D529A2" w:rsidP="00CE68ED">
      <w:pPr>
        <w:jc w:val="both"/>
        <w:rPr>
          <w:rFonts w:ascii="Arial" w:hAnsi="Arial" w:cs="Arial"/>
          <w:i/>
          <w:color w:val="C00000"/>
        </w:rPr>
      </w:pPr>
    </w:p>
    <w:p w:rsidR="00D529A2" w:rsidRDefault="00D529A2" w:rsidP="0009175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529A2" w:rsidRDefault="00D529A2" w:rsidP="0009175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1189A" w:rsidRPr="00091754" w:rsidRDefault="00091754" w:rsidP="0009175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91754">
        <w:rPr>
          <w:rFonts w:ascii="Arial" w:hAnsi="Arial" w:cs="Arial"/>
          <w:b/>
          <w:sz w:val="28"/>
          <w:szCs w:val="28"/>
          <w:u w:val="single"/>
        </w:rPr>
        <w:t>Tool: Silicon Trench Etcher</w:t>
      </w:r>
    </w:p>
    <w:p w:rsidR="00091754" w:rsidRPr="00D529A2" w:rsidRDefault="00D529A2">
      <w:pPr>
        <w:rPr>
          <w:rFonts w:ascii="Arial" w:hAnsi="Arial" w:cs="Arial"/>
          <w:b/>
        </w:rPr>
      </w:pPr>
      <w:r w:rsidRPr="00D529A2">
        <w:rPr>
          <w:rFonts w:ascii="Arial" w:hAnsi="Arial" w:cs="Arial"/>
          <w:b/>
        </w:rPr>
        <w:t>4.1</w:t>
      </w:r>
    </w:p>
    <w:p w:rsidR="00D529A2" w:rsidRPr="00091754" w:rsidRDefault="00D529A2">
      <w:pPr>
        <w:rPr>
          <w:rFonts w:ascii="Arial" w:hAnsi="Arial" w:cs="Arial"/>
          <w:b/>
          <w:u w:val="single"/>
        </w:rPr>
      </w:pPr>
    </w:p>
    <w:p w:rsidR="00091754" w:rsidRDefault="007A163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IMPORTANT </w:t>
      </w:r>
      <w:r w:rsidR="00091754" w:rsidRPr="00091754">
        <w:rPr>
          <w:rFonts w:ascii="Arial" w:hAnsi="Arial" w:cs="Arial"/>
          <w:b/>
          <w:u w:val="single"/>
        </w:rPr>
        <w:t>NOTES:</w:t>
      </w:r>
    </w:p>
    <w:p w:rsidR="00011FC4" w:rsidRPr="00091754" w:rsidRDefault="00011FC4">
      <w:pPr>
        <w:rPr>
          <w:rFonts w:ascii="Arial" w:hAnsi="Arial" w:cs="Arial"/>
          <w:b/>
          <w:u w:val="single"/>
        </w:rPr>
      </w:pPr>
    </w:p>
    <w:p w:rsidR="00B94609" w:rsidRDefault="003917C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917C4">
        <w:rPr>
          <w:rFonts w:ascii="Arial" w:hAnsi="Arial" w:cs="Arial"/>
        </w:rPr>
        <w:t xml:space="preserve">Users must complete </w:t>
      </w:r>
      <w:r w:rsidRPr="00DE3D79">
        <w:rPr>
          <w:rFonts w:ascii="Arial" w:hAnsi="Arial" w:cs="Arial"/>
        </w:rPr>
        <w:t>tool training</w:t>
      </w:r>
      <w:r w:rsidRPr="003917C4">
        <w:rPr>
          <w:rFonts w:ascii="Arial" w:hAnsi="Arial" w:cs="Arial"/>
        </w:rPr>
        <w:t xml:space="preserve"> with the </w:t>
      </w:r>
      <w:r w:rsidR="00A31434">
        <w:rPr>
          <w:rFonts w:ascii="Arial" w:hAnsi="Arial" w:cs="Arial"/>
        </w:rPr>
        <w:t>C</w:t>
      </w:r>
      <w:r w:rsidRPr="003917C4">
        <w:rPr>
          <w:rFonts w:ascii="Arial" w:hAnsi="Arial" w:cs="Arial"/>
        </w:rPr>
        <w:t xml:space="preserve">leanroom personnel AND undergo </w:t>
      </w:r>
      <w:r w:rsidRPr="00DE3D79">
        <w:rPr>
          <w:rFonts w:ascii="Arial" w:hAnsi="Arial" w:cs="Arial"/>
          <w:u w:val="single"/>
        </w:rPr>
        <w:t>two</w:t>
      </w:r>
      <w:r w:rsidRPr="003917C4">
        <w:rPr>
          <w:rFonts w:ascii="Arial" w:hAnsi="Arial" w:cs="Arial"/>
        </w:rPr>
        <w:t xml:space="preserve"> supervised sessions with designated tool Superusers before </w:t>
      </w:r>
      <w:r w:rsidR="00ED256B">
        <w:rPr>
          <w:rFonts w:ascii="Arial" w:hAnsi="Arial" w:cs="Arial"/>
        </w:rPr>
        <w:t>they are</w:t>
      </w:r>
      <w:r w:rsidRPr="003917C4">
        <w:rPr>
          <w:rFonts w:ascii="Arial" w:hAnsi="Arial" w:cs="Arial"/>
        </w:rPr>
        <w:t xml:space="preserve"> </w:t>
      </w:r>
      <w:r w:rsidR="00ED256B">
        <w:rPr>
          <w:rFonts w:ascii="Arial" w:hAnsi="Arial" w:cs="Arial"/>
        </w:rPr>
        <w:t>granted</w:t>
      </w:r>
      <w:r w:rsidRPr="003917C4">
        <w:rPr>
          <w:rFonts w:ascii="Arial" w:hAnsi="Arial" w:cs="Arial"/>
        </w:rPr>
        <w:t xml:space="preserve"> access to the tool. A list of current Superusers is posted on the tool.</w:t>
      </w:r>
    </w:p>
    <w:p w:rsidR="00B94609" w:rsidRDefault="00B94609">
      <w:pPr>
        <w:pStyle w:val="ListParagraph"/>
        <w:jc w:val="both"/>
        <w:rPr>
          <w:rFonts w:ascii="Arial" w:hAnsi="Arial" w:cs="Arial"/>
          <w:u w:val="single"/>
        </w:rPr>
      </w:pPr>
    </w:p>
    <w:p w:rsidR="00B94609" w:rsidRDefault="003917C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917C4">
        <w:rPr>
          <w:rFonts w:ascii="Arial" w:hAnsi="Arial" w:cs="Arial"/>
        </w:rPr>
        <w:t>Users are only permitted to run the standard baseline etch processes for this tool</w:t>
      </w:r>
      <w:r w:rsidR="0074327A">
        <w:rPr>
          <w:rFonts w:ascii="Arial" w:hAnsi="Arial" w:cs="Arial"/>
        </w:rPr>
        <w:t xml:space="preserve"> (i.e. SiO2 Etch, Si DRIE, &amp; Cryo Si DRIE)</w:t>
      </w:r>
      <w:r w:rsidR="00C7050F">
        <w:rPr>
          <w:rFonts w:ascii="Arial" w:hAnsi="Arial" w:cs="Arial"/>
        </w:rPr>
        <w:t>.</w:t>
      </w:r>
      <w:r w:rsidRPr="003917C4">
        <w:rPr>
          <w:rFonts w:ascii="Arial" w:hAnsi="Arial" w:cs="Arial"/>
        </w:rPr>
        <w:t xml:space="preserve"> Users interested in running other processes must first seek approval from Prof. Masaru Rao</w:t>
      </w:r>
      <w:r w:rsidR="0083632E">
        <w:rPr>
          <w:rFonts w:ascii="Arial" w:hAnsi="Arial" w:cs="Arial"/>
        </w:rPr>
        <w:t xml:space="preserve"> (</w:t>
      </w:r>
      <w:hyperlink r:id="rId8" w:history="1">
        <w:r w:rsidR="0083632E" w:rsidRPr="006760F9">
          <w:rPr>
            <w:rStyle w:val="Hyperlink"/>
            <w:rFonts w:ascii="Arial" w:hAnsi="Arial" w:cs="Arial"/>
          </w:rPr>
          <w:t>mprao@engr.ucr.edu</w:t>
        </w:r>
      </w:hyperlink>
      <w:r w:rsidR="0083632E">
        <w:rPr>
          <w:rFonts w:ascii="Arial" w:hAnsi="Arial" w:cs="Arial"/>
        </w:rPr>
        <w:t>)</w:t>
      </w:r>
      <w:r w:rsidRPr="003917C4">
        <w:rPr>
          <w:rFonts w:ascii="Arial" w:hAnsi="Arial" w:cs="Arial"/>
        </w:rPr>
        <w:t>.</w:t>
      </w:r>
      <w:r w:rsidR="0083632E">
        <w:rPr>
          <w:rFonts w:ascii="Arial" w:hAnsi="Arial" w:cs="Arial"/>
        </w:rPr>
        <w:t xml:space="preserve"> </w:t>
      </w:r>
      <w:r w:rsidRPr="003917C4">
        <w:rPr>
          <w:rFonts w:ascii="Arial" w:hAnsi="Arial" w:cs="Arial"/>
        </w:rPr>
        <w:t xml:space="preserve"> </w:t>
      </w:r>
    </w:p>
    <w:p w:rsidR="00B94609" w:rsidRDefault="00B94609">
      <w:pPr>
        <w:jc w:val="both"/>
        <w:rPr>
          <w:rFonts w:ascii="Arial" w:hAnsi="Arial" w:cs="Arial"/>
          <w:u w:val="single"/>
        </w:rPr>
      </w:pPr>
    </w:p>
    <w:p w:rsidR="00B94609" w:rsidRDefault="003917C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917C4">
        <w:rPr>
          <w:rFonts w:ascii="Arial" w:hAnsi="Arial" w:cs="Arial"/>
        </w:rPr>
        <w:t xml:space="preserve">Users must run appropriate chamber clean </w:t>
      </w:r>
      <w:r w:rsidR="00361762">
        <w:rPr>
          <w:rFonts w:ascii="Arial" w:hAnsi="Arial" w:cs="Arial"/>
        </w:rPr>
        <w:t>&amp;</w:t>
      </w:r>
      <w:r w:rsidR="00F93901">
        <w:rPr>
          <w:rFonts w:ascii="Arial" w:hAnsi="Arial" w:cs="Arial"/>
        </w:rPr>
        <w:t xml:space="preserve"> </w:t>
      </w:r>
      <w:r w:rsidRPr="003917C4">
        <w:rPr>
          <w:rFonts w:ascii="Arial" w:hAnsi="Arial" w:cs="Arial"/>
        </w:rPr>
        <w:t xml:space="preserve">conditioning processes </w:t>
      </w:r>
      <w:r w:rsidRPr="00DE3D79">
        <w:rPr>
          <w:rFonts w:ascii="Arial" w:hAnsi="Arial" w:cs="Arial"/>
          <w:u w:val="single"/>
        </w:rPr>
        <w:t>before</w:t>
      </w:r>
      <w:r w:rsidRPr="003917C4">
        <w:rPr>
          <w:rFonts w:ascii="Arial" w:hAnsi="Arial" w:cs="Arial"/>
        </w:rPr>
        <w:t xml:space="preserve"> their etch, as well as a</w:t>
      </w:r>
      <w:r w:rsidR="00A31434">
        <w:rPr>
          <w:rFonts w:ascii="Arial" w:hAnsi="Arial" w:cs="Arial"/>
        </w:rPr>
        <w:t>n appropriate</w:t>
      </w:r>
      <w:r w:rsidRPr="003917C4">
        <w:rPr>
          <w:rFonts w:ascii="Arial" w:hAnsi="Arial" w:cs="Arial"/>
        </w:rPr>
        <w:t xml:space="preserve"> chamber clean process </w:t>
      </w:r>
      <w:r w:rsidRPr="00DE3D79">
        <w:rPr>
          <w:rFonts w:ascii="Arial" w:hAnsi="Arial" w:cs="Arial"/>
          <w:u w:val="single"/>
        </w:rPr>
        <w:t>after</w:t>
      </w:r>
      <w:r w:rsidRPr="003917C4">
        <w:rPr>
          <w:rFonts w:ascii="Arial" w:hAnsi="Arial" w:cs="Arial"/>
        </w:rPr>
        <w:t xml:space="preserve"> their etch. </w:t>
      </w:r>
      <w:r w:rsidR="003A1D4B">
        <w:rPr>
          <w:rFonts w:ascii="Arial" w:hAnsi="Arial" w:cs="Arial"/>
        </w:rPr>
        <w:t>The</w:t>
      </w:r>
      <w:r w:rsidR="00361762">
        <w:rPr>
          <w:rFonts w:ascii="Arial" w:hAnsi="Arial" w:cs="Arial"/>
        </w:rPr>
        <w:t>se processes are to be run using 100mm Si Clean/Condition Wafers provided by the cleanroom. Do not use your Device Wafers for these processes</w:t>
      </w:r>
      <w:r w:rsidR="003A1D4B">
        <w:rPr>
          <w:rFonts w:ascii="Arial" w:hAnsi="Arial" w:cs="Arial"/>
        </w:rPr>
        <w:t xml:space="preserve">. </w:t>
      </w:r>
    </w:p>
    <w:p w:rsidR="00B94609" w:rsidRDefault="00B94609">
      <w:pPr>
        <w:jc w:val="both"/>
        <w:rPr>
          <w:rFonts w:ascii="Arial" w:hAnsi="Arial" w:cs="Arial"/>
          <w:u w:val="single"/>
        </w:rPr>
      </w:pPr>
    </w:p>
    <w:p w:rsidR="00B94609" w:rsidRDefault="0083632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Users intending to run cryogenic etch processes (i.e., Lower Electrode </w:t>
      </w:r>
      <w:r w:rsidR="00C7050F">
        <w:rPr>
          <w:rFonts w:ascii="Arial" w:hAnsi="Arial" w:cs="Arial"/>
        </w:rPr>
        <w:t>&lt;0 °C</w:t>
      </w:r>
      <w:r>
        <w:rPr>
          <w:rFonts w:ascii="Arial" w:hAnsi="Arial" w:cs="Arial"/>
        </w:rPr>
        <w:t>)</w:t>
      </w:r>
      <w:r w:rsidR="00A31434">
        <w:rPr>
          <w:rFonts w:ascii="Arial" w:hAnsi="Arial" w:cs="Arial"/>
        </w:rPr>
        <w:t xml:space="preserve"> </w:t>
      </w:r>
      <w:r w:rsidR="00A31434" w:rsidRPr="00227C54">
        <w:rPr>
          <w:rFonts w:ascii="Arial" w:hAnsi="Arial" w:cs="Arial"/>
          <w:b/>
        </w:rPr>
        <w:t>must notify the Cleanroom personnel</w:t>
      </w:r>
      <w:r w:rsidR="0070099B" w:rsidRPr="00227C54">
        <w:rPr>
          <w:rFonts w:ascii="Arial" w:hAnsi="Arial" w:cs="Arial"/>
          <w:b/>
        </w:rPr>
        <w:t xml:space="preserve"> at least 24 hrs in advance of their reservation</w:t>
      </w:r>
      <w:r w:rsidR="0070099B">
        <w:rPr>
          <w:rFonts w:ascii="Arial" w:hAnsi="Arial" w:cs="Arial"/>
        </w:rPr>
        <w:t>, so they have sufficient time to reconfigure the tool.</w:t>
      </w:r>
    </w:p>
    <w:p w:rsidR="00B94609" w:rsidRDefault="00B94609">
      <w:pPr>
        <w:pStyle w:val="ListParagraph"/>
        <w:jc w:val="both"/>
        <w:rPr>
          <w:rFonts w:ascii="Arial" w:hAnsi="Arial" w:cs="Arial"/>
          <w:u w:val="single"/>
        </w:rPr>
      </w:pPr>
    </w:p>
    <w:p w:rsidR="00B94609" w:rsidRDefault="003917C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917C4">
        <w:rPr>
          <w:rFonts w:ascii="Arial" w:hAnsi="Arial" w:cs="Arial"/>
        </w:rPr>
        <w:t xml:space="preserve">Recipes #1-12 are the </w:t>
      </w:r>
      <w:r w:rsidR="00061C1A">
        <w:rPr>
          <w:rFonts w:ascii="Arial" w:hAnsi="Arial" w:cs="Arial"/>
        </w:rPr>
        <w:t>standard baseline processes</w:t>
      </w:r>
      <w:r w:rsidR="006C71CA">
        <w:rPr>
          <w:rFonts w:ascii="Arial" w:hAnsi="Arial" w:cs="Arial"/>
        </w:rPr>
        <w:t xml:space="preserve"> for this tool</w:t>
      </w:r>
      <w:r w:rsidR="0074327A">
        <w:rPr>
          <w:rFonts w:ascii="Arial" w:hAnsi="Arial" w:cs="Arial"/>
        </w:rPr>
        <w:t xml:space="preserve"> (see Appendices for process conditions for all Baseline processes)</w:t>
      </w:r>
      <w:r w:rsidR="00061C1A">
        <w:rPr>
          <w:rFonts w:ascii="Arial" w:hAnsi="Arial" w:cs="Arial"/>
        </w:rPr>
        <w:t xml:space="preserve">. Users may only modify the run times in these </w:t>
      </w:r>
      <w:r w:rsidRPr="003917C4">
        <w:rPr>
          <w:rFonts w:ascii="Arial" w:hAnsi="Arial" w:cs="Arial"/>
        </w:rPr>
        <w:t>recipes</w:t>
      </w:r>
      <w:r w:rsidR="00061C1A">
        <w:rPr>
          <w:rFonts w:ascii="Arial" w:hAnsi="Arial" w:cs="Arial"/>
        </w:rPr>
        <w:t>; no other process conditions may be altered</w:t>
      </w:r>
      <w:r w:rsidR="00F614F5">
        <w:rPr>
          <w:rFonts w:ascii="Arial" w:hAnsi="Arial" w:cs="Arial"/>
        </w:rPr>
        <w:t xml:space="preserve"> without permission.</w:t>
      </w:r>
      <w:r w:rsidR="00061C1A">
        <w:rPr>
          <w:rFonts w:ascii="Arial" w:hAnsi="Arial" w:cs="Arial"/>
        </w:rPr>
        <w:t xml:space="preserve"> </w:t>
      </w:r>
    </w:p>
    <w:p w:rsidR="00C06EBE" w:rsidRDefault="003917C4">
      <w:pPr>
        <w:rPr>
          <w:rFonts w:ascii="Arial" w:hAnsi="Arial" w:cs="Arial"/>
          <w:u w:val="single"/>
        </w:rPr>
      </w:pPr>
      <w:r w:rsidRPr="003917C4">
        <w:rPr>
          <w:rFonts w:ascii="Arial" w:hAnsi="Arial" w:cs="Arial"/>
        </w:rPr>
        <w:t xml:space="preserve"> </w:t>
      </w:r>
    </w:p>
    <w:p w:rsidR="00C06EBE" w:rsidRPr="003A1D4B" w:rsidRDefault="00680A1D" w:rsidP="00094D2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A1D4B">
        <w:rPr>
          <w:rFonts w:ascii="Arial" w:hAnsi="Arial" w:cs="Arial"/>
        </w:rPr>
        <w:t xml:space="preserve">The tool is configured with a mechanical clamp for use with </w:t>
      </w:r>
      <w:r w:rsidR="003A1D4B">
        <w:rPr>
          <w:rFonts w:ascii="Arial" w:hAnsi="Arial" w:cs="Arial"/>
        </w:rPr>
        <w:t>100mm</w:t>
      </w:r>
      <w:r w:rsidRPr="003A1D4B">
        <w:rPr>
          <w:rFonts w:ascii="Arial" w:hAnsi="Arial" w:cs="Arial"/>
        </w:rPr>
        <w:t xml:space="preserve"> Si wafers. </w:t>
      </w:r>
      <w:r w:rsidR="00284B76" w:rsidRPr="003A1D4B">
        <w:rPr>
          <w:rFonts w:ascii="Arial" w:hAnsi="Arial" w:cs="Arial"/>
        </w:rPr>
        <w:t xml:space="preserve">Users working with chip-scale substrates must affix their substrates to a </w:t>
      </w:r>
      <w:r w:rsidR="003A1D4B">
        <w:rPr>
          <w:rFonts w:ascii="Arial" w:hAnsi="Arial" w:cs="Arial"/>
        </w:rPr>
        <w:t>100mm</w:t>
      </w:r>
      <w:r w:rsidR="000D717E">
        <w:rPr>
          <w:rFonts w:ascii="Arial" w:hAnsi="Arial" w:cs="Arial"/>
        </w:rPr>
        <w:t xml:space="preserve"> Si Carrier W</w:t>
      </w:r>
      <w:r w:rsidR="00284B76" w:rsidRPr="003A1D4B">
        <w:rPr>
          <w:rFonts w:ascii="Arial" w:hAnsi="Arial" w:cs="Arial"/>
        </w:rPr>
        <w:t>afer using one of the following methods: 1) Santovac oil; 2) Fomblin oil; 3) 3M Thermally Conductive double-sided adhesive tape; or 4) Photoresist. NO OTHER FIXATION METHODS ARE ALLOWED. For all approved fixation methods (except PR), users must ensure that the fixative</w:t>
      </w:r>
      <w:r w:rsidR="00887EA3" w:rsidRPr="003A1D4B">
        <w:rPr>
          <w:rFonts w:ascii="Arial" w:hAnsi="Arial" w:cs="Arial"/>
        </w:rPr>
        <w:t xml:space="preserve"> agent</w:t>
      </w:r>
      <w:r w:rsidR="00284B76" w:rsidRPr="003A1D4B">
        <w:rPr>
          <w:rFonts w:ascii="Arial" w:hAnsi="Arial" w:cs="Arial"/>
        </w:rPr>
        <w:t xml:space="preserve"> is not directly exposed to the plasma</w:t>
      </w:r>
      <w:r w:rsidR="00EB2A48" w:rsidRPr="003A1D4B">
        <w:rPr>
          <w:rFonts w:ascii="Arial" w:hAnsi="Arial" w:cs="Arial"/>
        </w:rPr>
        <w:t>.</w:t>
      </w:r>
    </w:p>
    <w:p w:rsidR="00C06EBE" w:rsidRDefault="00C06EBE">
      <w:pPr>
        <w:pStyle w:val="ListParagraph"/>
        <w:rPr>
          <w:rFonts w:ascii="Arial" w:hAnsi="Arial" w:cs="Arial"/>
        </w:rPr>
      </w:pPr>
    </w:p>
    <w:p w:rsidR="00EB2A48" w:rsidRDefault="00EB2A48" w:rsidP="00EB2A4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Users performing </w:t>
      </w:r>
      <w:r w:rsidR="000D717E">
        <w:rPr>
          <w:rFonts w:ascii="Arial" w:hAnsi="Arial" w:cs="Arial"/>
        </w:rPr>
        <w:t xml:space="preserve">wafer-scale </w:t>
      </w:r>
      <w:r>
        <w:rPr>
          <w:rFonts w:ascii="Arial" w:hAnsi="Arial" w:cs="Arial"/>
        </w:rPr>
        <w:t>etches with thick PR masks (thickness &gt; 3 µm) must perform edge-bead removal to minimize potential for clamp contamination and wafer breakage.</w:t>
      </w:r>
    </w:p>
    <w:p w:rsidR="00C06EBE" w:rsidRDefault="00C06EBE">
      <w:pPr>
        <w:pStyle w:val="ListParagraph"/>
        <w:rPr>
          <w:rFonts w:ascii="Arial" w:hAnsi="Arial" w:cs="Arial"/>
        </w:rPr>
      </w:pPr>
    </w:p>
    <w:p w:rsidR="00B94609" w:rsidRDefault="00740779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Users performing long and/or</w:t>
      </w:r>
      <w:r w:rsidR="000D717E">
        <w:rPr>
          <w:rFonts w:ascii="Arial" w:hAnsi="Arial" w:cs="Arial"/>
        </w:rPr>
        <w:t xml:space="preserve"> through-wafer etches must use Si C</w:t>
      </w:r>
      <w:r>
        <w:rPr>
          <w:rFonts w:ascii="Arial" w:hAnsi="Arial" w:cs="Arial"/>
        </w:rPr>
        <w:t xml:space="preserve">arrier </w:t>
      </w:r>
      <w:r w:rsidR="000D717E">
        <w:rPr>
          <w:rFonts w:ascii="Arial" w:hAnsi="Arial" w:cs="Arial"/>
        </w:rPr>
        <w:t>W</w:t>
      </w:r>
      <w:r>
        <w:rPr>
          <w:rFonts w:ascii="Arial" w:hAnsi="Arial" w:cs="Arial"/>
        </w:rPr>
        <w:t>afers with sufficient thickness and/or masking to ensure that the carrier maintains sufficient integrity</w:t>
      </w:r>
      <w:r w:rsidR="001662C9">
        <w:rPr>
          <w:rFonts w:ascii="Arial" w:hAnsi="Arial" w:cs="Arial"/>
        </w:rPr>
        <w:t xml:space="preserve"> for the duration of the etch.</w:t>
      </w:r>
    </w:p>
    <w:p w:rsidR="00B94609" w:rsidRDefault="00B94609">
      <w:pPr>
        <w:pStyle w:val="ListParagraph"/>
        <w:jc w:val="both"/>
        <w:rPr>
          <w:rFonts w:ascii="Arial" w:hAnsi="Arial" w:cs="Arial"/>
          <w:u w:val="single"/>
        </w:rPr>
      </w:pPr>
    </w:p>
    <w:p w:rsidR="00B94609" w:rsidRDefault="00740779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Users performing CRYO Si DRIE </w:t>
      </w:r>
      <w:r w:rsidR="001662C9">
        <w:rPr>
          <w:rFonts w:ascii="Arial" w:hAnsi="Arial" w:cs="Arial"/>
        </w:rPr>
        <w:t>etches must use full wafer substrates, since it is difficult to maintain adequate thermal contact between chips and carrier wafers at cryogenic temperatures.</w:t>
      </w:r>
    </w:p>
    <w:p w:rsidR="00B94609" w:rsidRDefault="00B94609">
      <w:pPr>
        <w:pStyle w:val="ListParagraph"/>
        <w:rPr>
          <w:rFonts w:ascii="Arial" w:hAnsi="Arial" w:cs="Arial"/>
        </w:rPr>
      </w:pPr>
    </w:p>
    <w:p w:rsidR="00B94609" w:rsidRDefault="006C71C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Users must log their</w:t>
      </w:r>
      <w:r w:rsidR="00CE68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etches in the log book, and clearly document any issues</w:t>
      </w:r>
      <w:r w:rsidR="00C620C4">
        <w:rPr>
          <w:rFonts w:ascii="Arial" w:hAnsi="Arial" w:cs="Arial"/>
        </w:rPr>
        <w:t>, if they occur (e.g., wafer drop or breakage, robot arm stuck, plasma failure, etc.).</w:t>
      </w:r>
      <w:r>
        <w:rPr>
          <w:rFonts w:ascii="Arial" w:hAnsi="Arial" w:cs="Arial"/>
        </w:rPr>
        <w:t xml:space="preserve"> Users should also immediately report any issues to the Cleanroom personnel.</w:t>
      </w:r>
    </w:p>
    <w:p w:rsidR="00B94609" w:rsidRDefault="006C71CA">
      <w:pPr>
        <w:pStyle w:val="ListParagraph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</w:t>
      </w:r>
    </w:p>
    <w:p w:rsidR="00B94609" w:rsidRPr="00D529A2" w:rsidRDefault="00284B7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color w:val="C00000"/>
          <w:u w:val="single"/>
        </w:rPr>
      </w:pPr>
      <w:r w:rsidRPr="00284B76">
        <w:rPr>
          <w:rFonts w:ascii="Arial" w:hAnsi="Arial" w:cs="Arial"/>
          <w:b/>
          <w:color w:val="C00000"/>
        </w:rPr>
        <w:t>Failure to comply with any of the aforementioned requirements will result in immediate suspension of tool access.</w:t>
      </w:r>
    </w:p>
    <w:p w:rsidR="00D529A2" w:rsidRPr="00D529A2" w:rsidRDefault="00D529A2" w:rsidP="00D529A2">
      <w:pPr>
        <w:pStyle w:val="ListParagraph"/>
        <w:rPr>
          <w:rFonts w:ascii="Arial" w:hAnsi="Arial" w:cs="Arial"/>
          <w:b/>
          <w:color w:val="C00000"/>
          <w:u w:val="single"/>
        </w:rPr>
      </w:pPr>
    </w:p>
    <w:p w:rsidR="00D529A2" w:rsidRDefault="00D529A2">
      <w:pPr>
        <w:rPr>
          <w:rFonts w:ascii="Arial" w:hAnsi="Arial" w:cs="Arial"/>
          <w:b/>
          <w:color w:val="C00000"/>
          <w:u w:val="single"/>
        </w:rPr>
      </w:pPr>
      <w:r>
        <w:rPr>
          <w:rFonts w:ascii="Arial" w:hAnsi="Arial" w:cs="Arial"/>
          <w:b/>
          <w:color w:val="C00000"/>
          <w:u w:val="single"/>
        </w:rPr>
        <w:br w:type="page"/>
      </w:r>
    </w:p>
    <w:p w:rsidR="00D529A2" w:rsidRPr="00D529A2" w:rsidRDefault="00D529A2" w:rsidP="00D529A2">
      <w:pPr>
        <w:jc w:val="both"/>
        <w:rPr>
          <w:rFonts w:ascii="Arial" w:hAnsi="Arial" w:cs="Arial"/>
          <w:b/>
          <w:color w:val="C00000"/>
          <w:u w:val="single"/>
        </w:rPr>
      </w:pPr>
    </w:p>
    <w:p w:rsidR="00D529A2" w:rsidRDefault="00D529A2">
      <w:pPr>
        <w:rPr>
          <w:rFonts w:ascii="Arial" w:hAnsi="Arial" w:cs="Arial"/>
          <w:b/>
          <w:u w:val="single"/>
        </w:rPr>
      </w:pPr>
      <w:r w:rsidRPr="00D529A2">
        <w:rPr>
          <w:rFonts w:ascii="Arial" w:hAnsi="Arial" w:cs="Arial"/>
          <w:b/>
        </w:rPr>
        <w:t>5.0</w:t>
      </w:r>
      <w:r>
        <w:rPr>
          <w:rFonts w:ascii="Arial" w:hAnsi="Arial" w:cs="Arial"/>
          <w:b/>
          <w:u w:val="single"/>
        </w:rPr>
        <w:t xml:space="preserve"> </w:t>
      </w:r>
    </w:p>
    <w:p w:rsidR="00C12215" w:rsidRDefault="0007227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Tool Operation O</w:t>
      </w:r>
      <w:r w:rsidR="00C12215">
        <w:rPr>
          <w:rFonts w:ascii="Arial" w:hAnsi="Arial" w:cs="Arial"/>
          <w:b/>
          <w:u w:val="single"/>
        </w:rPr>
        <w:t>verview</w:t>
      </w:r>
    </w:p>
    <w:p w:rsidR="00B94609" w:rsidRDefault="003917C4">
      <w:pPr>
        <w:jc w:val="both"/>
        <w:rPr>
          <w:rFonts w:ascii="Arial" w:hAnsi="Arial" w:cs="Arial"/>
        </w:rPr>
      </w:pPr>
      <w:r w:rsidRPr="003917C4">
        <w:rPr>
          <w:rFonts w:ascii="Arial" w:hAnsi="Arial" w:cs="Arial"/>
        </w:rPr>
        <w:t xml:space="preserve">Users must run appropriate chamber clean &amp; conditioning processes </w:t>
      </w:r>
      <w:r w:rsidRPr="003917C4">
        <w:rPr>
          <w:rFonts w:ascii="Arial" w:hAnsi="Arial" w:cs="Arial"/>
          <w:u w:val="single"/>
        </w:rPr>
        <w:t>before</w:t>
      </w:r>
      <w:r w:rsidRPr="003917C4">
        <w:rPr>
          <w:rFonts w:ascii="Arial" w:hAnsi="Arial" w:cs="Arial"/>
        </w:rPr>
        <w:t xml:space="preserve"> their etch, as well as an appropriate chamber clean process </w:t>
      </w:r>
      <w:r w:rsidRPr="003917C4">
        <w:rPr>
          <w:rFonts w:ascii="Arial" w:hAnsi="Arial" w:cs="Arial"/>
          <w:u w:val="single"/>
        </w:rPr>
        <w:t>after</w:t>
      </w:r>
      <w:r w:rsidRPr="003917C4">
        <w:rPr>
          <w:rFonts w:ascii="Arial" w:hAnsi="Arial" w:cs="Arial"/>
        </w:rPr>
        <w:t xml:space="preserve"> their etch. </w:t>
      </w:r>
      <w:r w:rsidR="00507993">
        <w:rPr>
          <w:rFonts w:ascii="Arial" w:hAnsi="Arial" w:cs="Arial"/>
        </w:rPr>
        <w:t xml:space="preserve">This </w:t>
      </w:r>
      <w:r w:rsidR="009F11FD">
        <w:rPr>
          <w:rFonts w:ascii="Arial" w:hAnsi="Arial" w:cs="Arial"/>
        </w:rPr>
        <w:t xml:space="preserve">is </w:t>
      </w:r>
      <w:r w:rsidR="00507993">
        <w:rPr>
          <w:rFonts w:ascii="Arial" w:hAnsi="Arial" w:cs="Arial"/>
        </w:rPr>
        <w:t xml:space="preserve">required to minimize chamber contamination, and thus, ensure greater etch reproducibility, as well as </w:t>
      </w:r>
      <w:r w:rsidR="009F11FD">
        <w:rPr>
          <w:rFonts w:ascii="Arial" w:hAnsi="Arial" w:cs="Arial"/>
        </w:rPr>
        <w:t>increase</w:t>
      </w:r>
      <w:r w:rsidR="00DA6078">
        <w:rPr>
          <w:rFonts w:ascii="Arial" w:hAnsi="Arial" w:cs="Arial"/>
        </w:rPr>
        <w:t>d</w:t>
      </w:r>
      <w:r w:rsidR="009F11FD">
        <w:rPr>
          <w:rFonts w:ascii="Arial" w:hAnsi="Arial" w:cs="Arial"/>
        </w:rPr>
        <w:t xml:space="preserve"> time between mechanical chamber cleans</w:t>
      </w:r>
      <w:r w:rsidR="00507993">
        <w:rPr>
          <w:rFonts w:ascii="Arial" w:hAnsi="Arial" w:cs="Arial"/>
        </w:rPr>
        <w:t xml:space="preserve">. </w:t>
      </w:r>
      <w:r w:rsidR="00BE7458">
        <w:rPr>
          <w:rFonts w:ascii="Arial" w:hAnsi="Arial" w:cs="Arial"/>
        </w:rPr>
        <w:t xml:space="preserve">The </w:t>
      </w:r>
      <w:r w:rsidR="00E746C3">
        <w:rPr>
          <w:rFonts w:ascii="Arial" w:hAnsi="Arial" w:cs="Arial"/>
        </w:rPr>
        <w:t>specific sequence of processes is as follows:</w:t>
      </w:r>
    </w:p>
    <w:p w:rsidR="00B94609" w:rsidRDefault="00B94609">
      <w:pPr>
        <w:jc w:val="both"/>
        <w:rPr>
          <w:rFonts w:ascii="Arial" w:hAnsi="Arial" w:cs="Arial"/>
          <w:b/>
        </w:rPr>
      </w:pPr>
    </w:p>
    <w:p w:rsidR="00B94609" w:rsidRDefault="0050799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Pre-etch </w:t>
      </w:r>
      <w:r w:rsidR="003917C4" w:rsidRPr="003917C4">
        <w:rPr>
          <w:rFonts w:ascii="Arial" w:hAnsi="Arial" w:cs="Arial"/>
          <w:b/>
        </w:rPr>
        <w:t>Chamber Clean:</w:t>
      </w:r>
      <w:r w:rsidR="003917C4" w:rsidRPr="003917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Short duration recipes that r</w:t>
      </w:r>
      <w:r w:rsidR="003917C4" w:rsidRPr="003917C4">
        <w:rPr>
          <w:rFonts w:ascii="Arial" w:hAnsi="Arial" w:cs="Arial"/>
        </w:rPr>
        <w:t xml:space="preserve">emove </w:t>
      </w:r>
      <w:r>
        <w:rPr>
          <w:rFonts w:ascii="Arial" w:hAnsi="Arial" w:cs="Arial"/>
        </w:rPr>
        <w:t xml:space="preserve">residual </w:t>
      </w:r>
      <w:r w:rsidR="003917C4" w:rsidRPr="003917C4">
        <w:rPr>
          <w:rFonts w:ascii="Arial" w:hAnsi="Arial" w:cs="Arial"/>
        </w:rPr>
        <w:t>contamination from chamber walls</w:t>
      </w:r>
      <w:r w:rsidR="003A1D4B">
        <w:rPr>
          <w:rFonts w:ascii="Arial" w:hAnsi="Arial" w:cs="Arial"/>
        </w:rPr>
        <w:t xml:space="preserve"> (process is run using</w:t>
      </w:r>
      <w:r w:rsidR="00361762">
        <w:rPr>
          <w:rFonts w:ascii="Arial" w:hAnsi="Arial" w:cs="Arial"/>
        </w:rPr>
        <w:t xml:space="preserve"> a Si C</w:t>
      </w:r>
      <w:r w:rsidR="003A1D4B">
        <w:rPr>
          <w:rFonts w:ascii="Arial" w:hAnsi="Arial" w:cs="Arial"/>
        </w:rPr>
        <w:t>lean/</w:t>
      </w:r>
      <w:r w:rsidR="00361762">
        <w:rPr>
          <w:rFonts w:ascii="Arial" w:hAnsi="Arial" w:cs="Arial"/>
        </w:rPr>
        <w:t>C</w:t>
      </w:r>
      <w:r w:rsidR="003A1D4B">
        <w:rPr>
          <w:rFonts w:ascii="Arial" w:hAnsi="Arial" w:cs="Arial"/>
        </w:rPr>
        <w:t xml:space="preserve">ondition </w:t>
      </w:r>
      <w:r w:rsidR="00361762">
        <w:rPr>
          <w:rFonts w:ascii="Arial" w:hAnsi="Arial" w:cs="Arial"/>
        </w:rPr>
        <w:t>W</w:t>
      </w:r>
      <w:r w:rsidR="003A1D4B">
        <w:rPr>
          <w:rFonts w:ascii="Arial" w:hAnsi="Arial" w:cs="Arial"/>
        </w:rPr>
        <w:t>afer)</w:t>
      </w:r>
      <w:r w:rsidR="003917C4" w:rsidRPr="003917C4">
        <w:rPr>
          <w:rFonts w:ascii="Arial" w:hAnsi="Arial" w:cs="Arial"/>
        </w:rPr>
        <w:t>.</w:t>
      </w:r>
    </w:p>
    <w:p w:rsidR="00B94609" w:rsidRPr="00B94609" w:rsidRDefault="0050799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Pre-etch Chamber Condition: </w:t>
      </w:r>
      <w:r>
        <w:rPr>
          <w:rFonts w:ascii="Arial" w:hAnsi="Arial" w:cs="Arial"/>
        </w:rPr>
        <w:t xml:space="preserve">Short duration recipes that coat chamber walls with species specific to your etch to ensure greater </w:t>
      </w:r>
      <w:r w:rsidR="003A1D4B">
        <w:rPr>
          <w:rFonts w:ascii="Arial" w:hAnsi="Arial" w:cs="Arial"/>
        </w:rPr>
        <w:t xml:space="preserve">reproducibility (process is run using a </w:t>
      </w:r>
      <w:r w:rsidR="00361762">
        <w:rPr>
          <w:rFonts w:ascii="Arial" w:hAnsi="Arial" w:cs="Arial"/>
        </w:rPr>
        <w:t>Si Clean/Condition Wafer</w:t>
      </w:r>
      <w:r w:rsidR="003A1D4B">
        <w:rPr>
          <w:rFonts w:ascii="Arial" w:hAnsi="Arial" w:cs="Arial"/>
        </w:rPr>
        <w:t>)</w:t>
      </w:r>
      <w:r w:rsidR="003A1D4B" w:rsidRPr="003917C4">
        <w:rPr>
          <w:rFonts w:ascii="Arial" w:hAnsi="Arial" w:cs="Arial"/>
        </w:rPr>
        <w:t>.</w:t>
      </w:r>
    </w:p>
    <w:p w:rsidR="00B94609" w:rsidRDefault="00B9460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Wafer Load:</w:t>
      </w:r>
      <w:r>
        <w:rPr>
          <w:rFonts w:ascii="Arial" w:hAnsi="Arial" w:cs="Arial"/>
        </w:rPr>
        <w:t xml:space="preserve"> Procedure to open the load lock to </w:t>
      </w:r>
      <w:r w:rsidR="003A1D4B">
        <w:rPr>
          <w:rFonts w:ascii="Arial" w:hAnsi="Arial" w:cs="Arial"/>
        </w:rPr>
        <w:t xml:space="preserve">remove the </w:t>
      </w:r>
      <w:r w:rsidR="00361762">
        <w:rPr>
          <w:rFonts w:ascii="Arial" w:hAnsi="Arial" w:cs="Arial"/>
        </w:rPr>
        <w:t xml:space="preserve">Si Clean/Condition Wafer </w:t>
      </w:r>
      <w:r w:rsidR="003A1D4B">
        <w:rPr>
          <w:rFonts w:ascii="Arial" w:hAnsi="Arial" w:cs="Arial"/>
        </w:rPr>
        <w:t>and load</w:t>
      </w:r>
      <w:r>
        <w:rPr>
          <w:rFonts w:ascii="Arial" w:hAnsi="Arial" w:cs="Arial"/>
        </w:rPr>
        <w:t xml:space="preserve"> your </w:t>
      </w:r>
      <w:r w:rsidR="00361762">
        <w:rPr>
          <w:rFonts w:ascii="Arial" w:hAnsi="Arial" w:cs="Arial"/>
        </w:rPr>
        <w:t>D</w:t>
      </w:r>
      <w:r w:rsidR="003A1D4B">
        <w:rPr>
          <w:rFonts w:ascii="Arial" w:hAnsi="Arial" w:cs="Arial"/>
        </w:rPr>
        <w:t xml:space="preserve">evice </w:t>
      </w:r>
      <w:r w:rsidR="00361762">
        <w:rPr>
          <w:rFonts w:ascii="Arial" w:hAnsi="Arial" w:cs="Arial"/>
        </w:rPr>
        <w:t>W</w:t>
      </w:r>
      <w:r>
        <w:rPr>
          <w:rFonts w:ascii="Arial" w:hAnsi="Arial" w:cs="Arial"/>
        </w:rPr>
        <w:t>afer for etching.</w:t>
      </w:r>
    </w:p>
    <w:p w:rsidR="00B94609" w:rsidRPr="003A1D4B" w:rsidRDefault="0050799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highlight w:val="yellow"/>
          <w:u w:val="single"/>
        </w:rPr>
      </w:pPr>
      <w:r w:rsidRPr="003A1D4B">
        <w:rPr>
          <w:rFonts w:ascii="Arial" w:hAnsi="Arial" w:cs="Arial"/>
          <w:b/>
          <w:highlight w:val="yellow"/>
        </w:rPr>
        <w:t xml:space="preserve">User Etch: </w:t>
      </w:r>
      <w:r w:rsidRPr="003A1D4B">
        <w:rPr>
          <w:rFonts w:ascii="Arial" w:hAnsi="Arial" w:cs="Arial"/>
          <w:highlight w:val="yellow"/>
        </w:rPr>
        <w:t>Your specific etch process.</w:t>
      </w:r>
    </w:p>
    <w:p w:rsidR="00B94609" w:rsidRDefault="00B9460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Wafer Unload:</w:t>
      </w:r>
      <w:r>
        <w:rPr>
          <w:rFonts w:ascii="Arial" w:hAnsi="Arial" w:cs="Arial"/>
        </w:rPr>
        <w:t xml:space="preserve"> Procedure to remove your </w:t>
      </w:r>
      <w:r w:rsidR="00361762">
        <w:rPr>
          <w:rFonts w:ascii="Arial" w:hAnsi="Arial" w:cs="Arial"/>
        </w:rPr>
        <w:t>D</w:t>
      </w:r>
      <w:r w:rsidR="003A1D4B">
        <w:rPr>
          <w:rFonts w:ascii="Arial" w:hAnsi="Arial" w:cs="Arial"/>
        </w:rPr>
        <w:t xml:space="preserve">evice </w:t>
      </w:r>
      <w:r w:rsidR="00361762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afer from the load lock after etching and insert a </w:t>
      </w:r>
      <w:r w:rsidR="00361762">
        <w:rPr>
          <w:rFonts w:ascii="Arial" w:hAnsi="Arial" w:cs="Arial"/>
        </w:rPr>
        <w:t xml:space="preserve">Si Clean/Condition Wafer </w:t>
      </w:r>
      <w:r>
        <w:rPr>
          <w:rFonts w:ascii="Arial" w:hAnsi="Arial" w:cs="Arial"/>
        </w:rPr>
        <w:t>for the Post-etch Chamber Clean.</w:t>
      </w:r>
    </w:p>
    <w:p w:rsidR="00B94609" w:rsidRPr="003A1D4B" w:rsidRDefault="00507993" w:rsidP="003A1D4B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Post-etch Chamber Clean: </w:t>
      </w:r>
      <w:r>
        <w:rPr>
          <w:rFonts w:ascii="Arial" w:hAnsi="Arial" w:cs="Arial"/>
        </w:rPr>
        <w:t>Recipes that r</w:t>
      </w:r>
      <w:r w:rsidRPr="00B666DC">
        <w:rPr>
          <w:rFonts w:ascii="Arial" w:hAnsi="Arial" w:cs="Arial"/>
        </w:rPr>
        <w:t>emove contamination from chamber walls</w:t>
      </w:r>
      <w:r w:rsidR="00EE26CD">
        <w:rPr>
          <w:rFonts w:ascii="Arial" w:hAnsi="Arial" w:cs="Arial"/>
        </w:rPr>
        <w:t xml:space="preserve">. The </w:t>
      </w:r>
      <w:r>
        <w:rPr>
          <w:rFonts w:ascii="Arial" w:hAnsi="Arial" w:cs="Arial"/>
        </w:rPr>
        <w:t xml:space="preserve">duration of </w:t>
      </w:r>
      <w:r w:rsidR="005C122B">
        <w:rPr>
          <w:rFonts w:ascii="Arial" w:hAnsi="Arial" w:cs="Arial"/>
        </w:rPr>
        <w:t xml:space="preserve">the </w:t>
      </w:r>
      <w:r w:rsidR="00EE26CD">
        <w:rPr>
          <w:rFonts w:ascii="Arial" w:hAnsi="Arial" w:cs="Arial"/>
        </w:rPr>
        <w:t xml:space="preserve">recipe </w:t>
      </w:r>
      <w:r>
        <w:rPr>
          <w:rFonts w:ascii="Arial" w:hAnsi="Arial" w:cs="Arial"/>
        </w:rPr>
        <w:t xml:space="preserve">should be </w:t>
      </w:r>
      <w:r w:rsidR="00C7050F">
        <w:rPr>
          <w:rFonts w:ascii="Arial" w:hAnsi="Arial" w:cs="Arial"/>
        </w:rPr>
        <w:t>the same as</w:t>
      </w:r>
      <w:r>
        <w:rPr>
          <w:rFonts w:ascii="Arial" w:hAnsi="Arial" w:cs="Arial"/>
        </w:rPr>
        <w:t xml:space="preserve"> that of the User Etch</w:t>
      </w:r>
      <w:r w:rsidR="00F614F5">
        <w:rPr>
          <w:rFonts w:ascii="Arial" w:hAnsi="Arial" w:cs="Arial"/>
        </w:rPr>
        <w:t>, with a 5 minute minimum</w:t>
      </w:r>
      <w:r w:rsidR="003A1D4B">
        <w:rPr>
          <w:rFonts w:ascii="Arial" w:hAnsi="Arial" w:cs="Arial"/>
        </w:rPr>
        <w:t xml:space="preserve"> (process is run using a </w:t>
      </w:r>
      <w:r w:rsidR="00361762">
        <w:rPr>
          <w:rFonts w:ascii="Arial" w:hAnsi="Arial" w:cs="Arial"/>
        </w:rPr>
        <w:t>Si Clean/Condition Wafer</w:t>
      </w:r>
      <w:r w:rsidR="003A1D4B">
        <w:rPr>
          <w:rFonts w:ascii="Arial" w:hAnsi="Arial" w:cs="Arial"/>
        </w:rPr>
        <w:t>)</w:t>
      </w:r>
      <w:r w:rsidR="003A1D4B" w:rsidRPr="003917C4">
        <w:rPr>
          <w:rFonts w:ascii="Arial" w:hAnsi="Arial" w:cs="Arial"/>
        </w:rPr>
        <w:t>.</w:t>
      </w:r>
    </w:p>
    <w:p w:rsidR="00B94609" w:rsidRDefault="00B94609">
      <w:pPr>
        <w:jc w:val="both"/>
        <w:rPr>
          <w:rFonts w:ascii="Arial" w:hAnsi="Arial" w:cs="Arial"/>
          <w:b/>
          <w:u w:val="single"/>
        </w:rPr>
      </w:pPr>
    </w:p>
    <w:p w:rsidR="00B94609" w:rsidRPr="00786DCA" w:rsidRDefault="00284B76">
      <w:pPr>
        <w:jc w:val="both"/>
        <w:rPr>
          <w:rFonts w:ascii="Arial" w:hAnsi="Arial" w:cs="Arial"/>
          <w:b/>
          <w:i/>
          <w:color w:val="C00000"/>
          <w:u w:val="single"/>
        </w:rPr>
      </w:pPr>
      <w:r w:rsidRPr="00284B76">
        <w:rPr>
          <w:rFonts w:ascii="Arial" w:hAnsi="Arial" w:cs="Arial"/>
          <w:b/>
          <w:i/>
          <w:color w:val="C00000"/>
        </w:rPr>
        <w:t>Failure to comply with pre- and post-etch condition/clean procedures will result in immediate suspension of tool access.</w:t>
      </w:r>
    </w:p>
    <w:p w:rsidR="00D529A2" w:rsidRDefault="00D529A2">
      <w:pPr>
        <w:rPr>
          <w:rFonts w:ascii="Arial" w:hAnsi="Arial" w:cs="Arial"/>
          <w:b/>
          <w:u w:val="single"/>
        </w:rPr>
      </w:pPr>
    </w:p>
    <w:p w:rsidR="00D529A2" w:rsidRDefault="00D529A2">
      <w:pPr>
        <w:rPr>
          <w:rFonts w:ascii="Arial" w:hAnsi="Arial" w:cs="Arial"/>
          <w:b/>
          <w:u w:val="single"/>
        </w:rPr>
      </w:pPr>
    </w:p>
    <w:p w:rsidR="00D529A2" w:rsidRDefault="00D529A2">
      <w:pPr>
        <w:rPr>
          <w:rFonts w:ascii="Arial" w:hAnsi="Arial" w:cs="Arial"/>
          <w:b/>
          <w:u w:val="single"/>
        </w:rPr>
      </w:pPr>
    </w:p>
    <w:p w:rsidR="00D529A2" w:rsidRPr="00D529A2" w:rsidRDefault="00D529A2">
      <w:pPr>
        <w:rPr>
          <w:rFonts w:ascii="Arial" w:hAnsi="Arial" w:cs="Arial"/>
          <w:b/>
        </w:rPr>
      </w:pPr>
      <w:r w:rsidRPr="00D529A2">
        <w:rPr>
          <w:rFonts w:ascii="Arial" w:hAnsi="Arial" w:cs="Arial"/>
          <w:b/>
        </w:rPr>
        <w:t>6.0</w:t>
      </w:r>
    </w:p>
    <w:p w:rsidR="00C12215" w:rsidRDefault="00C12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Detailed </w:t>
      </w:r>
      <w:r w:rsidR="008F7CCE">
        <w:rPr>
          <w:rFonts w:ascii="Arial" w:hAnsi="Arial" w:cs="Arial"/>
          <w:b/>
          <w:u w:val="single"/>
        </w:rPr>
        <w:t>Tool Operation</w:t>
      </w:r>
      <w:r>
        <w:rPr>
          <w:rFonts w:ascii="Arial" w:hAnsi="Arial" w:cs="Arial"/>
          <w:b/>
          <w:u w:val="single"/>
        </w:rPr>
        <w:t xml:space="preserve"> Instructions</w:t>
      </w:r>
    </w:p>
    <w:p w:rsidR="00EB5482" w:rsidRPr="00EB5482" w:rsidRDefault="00EB5482">
      <w:pPr>
        <w:rPr>
          <w:rFonts w:ascii="Arial" w:hAnsi="Arial" w:cs="Arial"/>
        </w:rPr>
      </w:pPr>
    </w:p>
    <w:p w:rsidR="00C12215" w:rsidRDefault="00C12215">
      <w:pPr>
        <w:rPr>
          <w:rFonts w:ascii="Arial" w:hAnsi="Arial" w:cs="Arial"/>
          <w:b/>
          <w:u w:val="single"/>
        </w:rPr>
      </w:pPr>
    </w:p>
    <w:p w:rsidR="00737324" w:rsidRPr="00D529A2" w:rsidRDefault="00B94609" w:rsidP="00BF53A7">
      <w:pPr>
        <w:pStyle w:val="ListParagraph"/>
        <w:numPr>
          <w:ilvl w:val="1"/>
          <w:numId w:val="14"/>
        </w:numPr>
        <w:ind w:hanging="450"/>
        <w:rPr>
          <w:rFonts w:ascii="Arial" w:hAnsi="Arial" w:cs="Arial"/>
          <w:b/>
          <w:u w:val="single"/>
        </w:rPr>
      </w:pPr>
      <w:r w:rsidRPr="00D529A2">
        <w:rPr>
          <w:rFonts w:ascii="Arial" w:hAnsi="Arial" w:cs="Arial"/>
          <w:b/>
          <w:u w:val="single"/>
        </w:rPr>
        <w:t>Pre-etch Chamber Clean</w:t>
      </w:r>
    </w:p>
    <w:p w:rsidR="00737324" w:rsidRDefault="00737324" w:rsidP="00737324">
      <w:pPr>
        <w:pStyle w:val="ListParagraph"/>
        <w:rPr>
          <w:rFonts w:ascii="Arial" w:hAnsi="Arial" w:cs="Arial"/>
          <w:b/>
          <w:i/>
        </w:rPr>
      </w:pPr>
    </w:p>
    <w:p w:rsidR="00091754" w:rsidRPr="00737324" w:rsidRDefault="00737324" w:rsidP="00737324">
      <w:pPr>
        <w:pStyle w:val="ListParagraph"/>
        <w:rPr>
          <w:rFonts w:ascii="Arial" w:hAnsi="Arial" w:cs="Arial"/>
          <w:i/>
          <w:color w:val="C00000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>This p</w:t>
      </w:r>
      <w:r w:rsidR="000D717E" w:rsidRPr="00737324">
        <w:rPr>
          <w:rFonts w:ascii="Arial" w:hAnsi="Arial" w:cs="Arial"/>
          <w:i/>
          <w:color w:val="C00000"/>
        </w:rPr>
        <w:t>rocess is run using a Si Clean/Condition Wafer</w:t>
      </w:r>
      <w:r w:rsidRPr="00737324">
        <w:rPr>
          <w:rFonts w:ascii="Arial" w:hAnsi="Arial" w:cs="Arial"/>
          <w:i/>
          <w:color w:val="C00000"/>
        </w:rPr>
        <w:t xml:space="preserve">, not your </w:t>
      </w:r>
      <w:r>
        <w:rPr>
          <w:rFonts w:ascii="Arial" w:hAnsi="Arial" w:cs="Arial"/>
          <w:i/>
          <w:color w:val="C00000"/>
        </w:rPr>
        <w:t>Device W</w:t>
      </w:r>
      <w:r w:rsidRPr="00737324">
        <w:rPr>
          <w:rFonts w:ascii="Arial" w:hAnsi="Arial" w:cs="Arial"/>
          <w:i/>
          <w:color w:val="C00000"/>
        </w:rPr>
        <w:t>afer</w:t>
      </w:r>
      <w:r w:rsidR="000D717E" w:rsidRPr="00737324">
        <w:rPr>
          <w:rFonts w:ascii="Arial" w:hAnsi="Arial" w:cs="Arial"/>
          <w:i/>
          <w:color w:val="C00000"/>
        </w:rPr>
        <w:t>.</w:t>
      </w:r>
    </w:p>
    <w:p w:rsidR="00737324" w:rsidRPr="00737324" w:rsidRDefault="00737324" w:rsidP="00737324">
      <w:pPr>
        <w:pStyle w:val="ListParagraph"/>
        <w:rPr>
          <w:rFonts w:ascii="Arial" w:hAnsi="Arial" w:cs="Arial"/>
          <w:b/>
          <w:i/>
        </w:rPr>
      </w:pPr>
    </w:p>
    <w:p w:rsidR="00B94609" w:rsidRPr="00503F65" w:rsidRDefault="008F7CCE" w:rsidP="00BF53A7">
      <w:pPr>
        <w:pStyle w:val="ListParagraph"/>
        <w:numPr>
          <w:ilvl w:val="1"/>
          <w:numId w:val="14"/>
        </w:numPr>
        <w:ind w:hanging="450"/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 xml:space="preserve">The system should be </w:t>
      </w:r>
      <w:r w:rsidR="00011FC4" w:rsidRPr="00503F65">
        <w:rPr>
          <w:rFonts w:ascii="Arial" w:hAnsi="Arial" w:cs="Arial"/>
        </w:rPr>
        <w:t>in the “System Pumping S</w:t>
      </w:r>
      <w:r w:rsidR="00091754" w:rsidRPr="00503F65">
        <w:rPr>
          <w:rFonts w:ascii="Arial" w:hAnsi="Arial" w:cs="Arial"/>
        </w:rPr>
        <w:t>creen</w:t>
      </w:r>
      <w:r w:rsidR="00262C6A" w:rsidRPr="00503F65">
        <w:rPr>
          <w:rFonts w:ascii="Arial" w:hAnsi="Arial" w:cs="Arial"/>
        </w:rPr>
        <w:t>.</w:t>
      </w:r>
      <w:r w:rsidR="00011FC4" w:rsidRPr="00503F65">
        <w:rPr>
          <w:rFonts w:ascii="Arial" w:hAnsi="Arial" w:cs="Arial"/>
        </w:rPr>
        <w:t>”</w:t>
      </w:r>
    </w:p>
    <w:p w:rsidR="00091754" w:rsidRDefault="00091754" w:rsidP="00BD41D7">
      <w:pPr>
        <w:jc w:val="center"/>
        <w:rPr>
          <w:rFonts w:ascii="Arial" w:hAnsi="Arial" w:cs="Arial"/>
        </w:rPr>
      </w:pPr>
      <w:r w:rsidRPr="00091754">
        <w:rPr>
          <w:rFonts w:ascii="Arial" w:hAnsi="Arial" w:cs="Arial"/>
          <w:noProof/>
        </w:rPr>
        <w:drawing>
          <wp:inline distT="0" distB="0" distL="0" distR="0">
            <wp:extent cx="4063924" cy="2286000"/>
            <wp:effectExtent l="19050" t="0" r="0" b="0"/>
            <wp:docPr id="1" name="Picture 1" descr="C:\Users\LordChaos\Desktop\UCR\20150908_15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Chaos\Desktop\UCR\20150908_151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2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Pr="00091754" w:rsidRDefault="006A1472" w:rsidP="00BD41D7">
      <w:pPr>
        <w:jc w:val="center"/>
        <w:rPr>
          <w:rFonts w:ascii="Arial" w:hAnsi="Arial" w:cs="Arial"/>
        </w:rPr>
      </w:pPr>
    </w:p>
    <w:p w:rsidR="00091754" w:rsidRPr="00091754" w:rsidRDefault="00091754" w:rsidP="00091754">
      <w:pPr>
        <w:ind w:left="360"/>
        <w:rPr>
          <w:rFonts w:ascii="Arial" w:hAnsi="Arial" w:cs="Arial"/>
        </w:rPr>
      </w:pPr>
    </w:p>
    <w:p w:rsidR="00EA1F08" w:rsidRDefault="00EA1F08" w:rsidP="00EA1F08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>6.1</w:t>
      </w:r>
      <w:r w:rsidR="00031944">
        <w:rPr>
          <w:rFonts w:ascii="Arial" w:hAnsi="Arial" w:cs="Arial"/>
        </w:rPr>
        <w:t xml:space="preserve">  </w:t>
      </w:r>
      <w:r w:rsidR="003917C4" w:rsidRPr="003917C4">
        <w:rPr>
          <w:rFonts w:ascii="Arial" w:hAnsi="Arial" w:cs="Arial"/>
        </w:rPr>
        <w:t xml:space="preserve">Look through the load lock window to confirm the presence of a clean and correctly positioned </w:t>
      </w:r>
      <w:r w:rsidR="000D717E">
        <w:rPr>
          <w:rFonts w:ascii="Arial" w:hAnsi="Arial" w:cs="Arial"/>
        </w:rPr>
        <w:t>S</w:t>
      </w:r>
      <w:r>
        <w:rPr>
          <w:rFonts w:ascii="Arial" w:hAnsi="Arial" w:cs="Arial"/>
        </w:rPr>
        <w:t>i</w:t>
      </w:r>
    </w:p>
    <w:p w:rsidR="00B94609" w:rsidRDefault="000D717E" w:rsidP="00EA1F08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E3CF0">
        <w:rPr>
          <w:rFonts w:ascii="Arial" w:hAnsi="Arial" w:cs="Arial"/>
        </w:rPr>
        <w:t xml:space="preserve"> </w:t>
      </w:r>
      <w:r w:rsidR="00EA1F08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Clean/Condition Wafer </w:t>
      </w:r>
      <w:r w:rsidR="003917C4" w:rsidRPr="003917C4">
        <w:rPr>
          <w:rFonts w:ascii="Arial" w:hAnsi="Arial" w:cs="Arial"/>
        </w:rPr>
        <w:t xml:space="preserve">on the robotic arm. </w:t>
      </w:r>
      <w:r w:rsidR="00605354">
        <w:rPr>
          <w:rFonts w:ascii="Arial" w:hAnsi="Arial" w:cs="Arial"/>
        </w:rPr>
        <w:t>Also c</w:t>
      </w:r>
      <w:r w:rsidR="003917C4" w:rsidRPr="003917C4">
        <w:rPr>
          <w:rFonts w:ascii="Arial" w:hAnsi="Arial" w:cs="Arial"/>
        </w:rPr>
        <w:t xml:space="preserve">onfirm that the </w:t>
      </w:r>
      <w:r w:rsidR="00605354">
        <w:rPr>
          <w:rFonts w:ascii="Arial" w:hAnsi="Arial" w:cs="Arial"/>
        </w:rPr>
        <w:t>l</w:t>
      </w:r>
      <w:r w:rsidR="003917C4" w:rsidRPr="003917C4">
        <w:rPr>
          <w:rFonts w:ascii="Arial" w:hAnsi="Arial" w:cs="Arial"/>
        </w:rPr>
        <w:t>oad</w:t>
      </w:r>
      <w:r w:rsidR="00605354">
        <w:rPr>
          <w:rFonts w:ascii="Arial" w:hAnsi="Arial" w:cs="Arial"/>
        </w:rPr>
        <w:t xml:space="preserve"> </w:t>
      </w:r>
      <w:r w:rsidR="003917C4" w:rsidRPr="003917C4">
        <w:rPr>
          <w:rFonts w:ascii="Arial" w:hAnsi="Arial" w:cs="Arial"/>
        </w:rPr>
        <w:t>lock is under vacuum.</w:t>
      </w:r>
    </w:p>
    <w:p w:rsidR="00D460D6" w:rsidRDefault="006838FC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13" name="Picture 1" descr="C:\Users\LordChaos\Desktop\UCR\20150929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Chaos\Desktop\UCR\20150929_164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86" w:rsidRDefault="00442F86" w:rsidP="006A1472">
      <w:pPr>
        <w:rPr>
          <w:rFonts w:ascii="Arial" w:hAnsi="Arial" w:cs="Arial"/>
        </w:rPr>
      </w:pPr>
    </w:p>
    <w:p w:rsidR="00442F86" w:rsidRDefault="00442F86" w:rsidP="00501FB6">
      <w:pPr>
        <w:jc w:val="center"/>
        <w:rPr>
          <w:rFonts w:ascii="Arial" w:hAnsi="Arial" w:cs="Arial"/>
        </w:rPr>
      </w:pPr>
    </w:p>
    <w:p w:rsidR="00B94609" w:rsidRDefault="00031944" w:rsidP="00503F65">
      <w:pPr>
        <w:pStyle w:val="ListParagraph"/>
        <w:numPr>
          <w:ilvl w:val="1"/>
          <w:numId w:val="14"/>
        </w:num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917C4" w:rsidRPr="003917C4">
        <w:rPr>
          <w:rFonts w:ascii="Arial" w:hAnsi="Arial" w:cs="Arial"/>
        </w:rPr>
        <w:t xml:space="preserve">Press </w:t>
      </w:r>
      <w:r w:rsidR="003917C4" w:rsidRPr="003917C4">
        <w:rPr>
          <w:rFonts w:ascii="Arial" w:hAnsi="Arial" w:cs="Arial"/>
          <w:b/>
        </w:rPr>
        <w:t>Process</w:t>
      </w:r>
      <w:r w:rsidR="003917C4" w:rsidRPr="003917C4">
        <w:rPr>
          <w:rFonts w:ascii="Arial" w:hAnsi="Arial" w:cs="Arial"/>
        </w:rPr>
        <w:t xml:space="preserve"> in the top left to drop down the “Process Menu” and then click on </w:t>
      </w:r>
      <w:r w:rsidR="003917C4" w:rsidRPr="003917C4">
        <w:rPr>
          <w:rFonts w:ascii="Arial" w:hAnsi="Arial" w:cs="Arial"/>
          <w:b/>
        </w:rPr>
        <w:t>Recipes</w:t>
      </w:r>
      <w:r w:rsidR="003917C4" w:rsidRPr="003917C4">
        <w:rPr>
          <w:rFonts w:ascii="Arial" w:hAnsi="Arial" w:cs="Arial"/>
        </w:rPr>
        <w:t>.</w:t>
      </w:r>
    </w:p>
    <w:p w:rsidR="00011FC4" w:rsidRDefault="00011FC4" w:rsidP="00396257">
      <w:pPr>
        <w:ind w:left="720" w:hanging="7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68178" cy="2286000"/>
            <wp:effectExtent l="19050" t="0" r="8522" b="0"/>
            <wp:docPr id="2" name="Picture 2" descr="C:\Users\LordChaos\Desktop\UCR\20150908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Desktop\UCR\20150908_151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7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4" w:rsidRPr="00BD41D7" w:rsidRDefault="00E149F4" w:rsidP="00BD41D7">
      <w:pPr>
        <w:jc w:val="center"/>
        <w:rPr>
          <w:rFonts w:ascii="Arial" w:hAnsi="Arial" w:cs="Arial"/>
        </w:rPr>
      </w:pPr>
    </w:p>
    <w:p w:rsidR="00031944" w:rsidRDefault="00031944" w:rsidP="00503F65">
      <w:pPr>
        <w:pStyle w:val="ListParagraph"/>
        <w:numPr>
          <w:ilvl w:val="1"/>
          <w:numId w:val="14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11FC4">
        <w:rPr>
          <w:rFonts w:ascii="Arial" w:hAnsi="Arial" w:cs="Arial"/>
        </w:rPr>
        <w:t xml:space="preserve">On </w:t>
      </w:r>
      <w:r w:rsidR="00262C6A">
        <w:rPr>
          <w:rFonts w:ascii="Arial" w:hAnsi="Arial" w:cs="Arial"/>
        </w:rPr>
        <w:t xml:space="preserve">the “Recipes” page, press </w:t>
      </w:r>
      <w:r w:rsidR="00262C6A" w:rsidRPr="00262C6A">
        <w:rPr>
          <w:rFonts w:ascii="Arial" w:hAnsi="Arial" w:cs="Arial"/>
          <w:b/>
        </w:rPr>
        <w:t>Load</w:t>
      </w:r>
      <w:r w:rsidR="00164E88">
        <w:rPr>
          <w:rFonts w:ascii="Arial" w:hAnsi="Arial" w:cs="Arial"/>
        </w:rPr>
        <w:t xml:space="preserve"> and it will</w:t>
      </w:r>
      <w:r w:rsidR="00011FC4">
        <w:rPr>
          <w:rFonts w:ascii="Arial" w:hAnsi="Arial" w:cs="Arial"/>
        </w:rPr>
        <w:t xml:space="preserve"> prompt you about overwri</w:t>
      </w:r>
      <w:r w:rsidR="00262C6A">
        <w:rPr>
          <w:rFonts w:ascii="Arial" w:hAnsi="Arial" w:cs="Arial"/>
        </w:rPr>
        <w:t>ting the current Recipe.</w:t>
      </w:r>
    </w:p>
    <w:p w:rsidR="00B94609" w:rsidRDefault="00262C6A" w:rsidP="00031944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319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Press </w:t>
      </w:r>
      <w:r w:rsidR="00011FC4" w:rsidRPr="00262C6A">
        <w:rPr>
          <w:rFonts w:ascii="Arial" w:hAnsi="Arial" w:cs="Arial"/>
          <w:b/>
        </w:rPr>
        <w:t>Yes</w:t>
      </w:r>
      <w:r>
        <w:rPr>
          <w:rFonts w:ascii="Arial" w:hAnsi="Arial" w:cs="Arial"/>
        </w:rPr>
        <w:t>.</w:t>
      </w:r>
    </w:p>
    <w:p w:rsidR="00011FC4" w:rsidRDefault="00011FC4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4" name="Picture 4" descr="C:\Users\LordChaos\Desktop\UCR\20150908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Desktop\UCR\20150908_15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Default="006A1472" w:rsidP="00BD41D7">
      <w:pPr>
        <w:jc w:val="center"/>
        <w:rPr>
          <w:rFonts w:ascii="Arial" w:hAnsi="Arial" w:cs="Arial"/>
        </w:rPr>
      </w:pPr>
    </w:p>
    <w:p w:rsidR="00011FC4" w:rsidRDefault="00011FC4" w:rsidP="00011FC4">
      <w:pPr>
        <w:ind w:left="360"/>
        <w:jc w:val="center"/>
        <w:rPr>
          <w:rFonts w:ascii="Arial" w:hAnsi="Arial" w:cs="Arial"/>
        </w:rPr>
      </w:pPr>
    </w:p>
    <w:p w:rsidR="00031944" w:rsidRDefault="00031944" w:rsidP="00031944">
      <w:pPr>
        <w:pStyle w:val="ListParagraph"/>
        <w:numPr>
          <w:ilvl w:val="1"/>
          <w:numId w:val="14"/>
        </w:num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B5482">
        <w:rPr>
          <w:rFonts w:ascii="Arial" w:hAnsi="Arial" w:cs="Arial"/>
        </w:rPr>
        <w:t>Select the appropriate chamber cleaning recipe for your intended etch process, and then press</w:t>
      </w:r>
    </w:p>
    <w:p w:rsidR="00B94609" w:rsidRDefault="00EB5482" w:rsidP="00031944">
      <w:pPr>
        <w:pStyle w:val="ListParagraph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31944">
        <w:rPr>
          <w:rFonts w:ascii="Arial" w:hAnsi="Arial" w:cs="Arial"/>
        </w:rPr>
        <w:t xml:space="preserve"> </w:t>
      </w:r>
      <w:r w:rsidRPr="00C1647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</w:p>
    <w:p w:rsidR="00011FC4" w:rsidRDefault="00011FC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5" name="Picture 5" descr="C:\Users\LordChaos\Desktop\UCR\20150908_1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Chaos\Desktop\UCR\20150908_151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2" w:rsidRDefault="006A1472" w:rsidP="00BD41D7">
      <w:pPr>
        <w:jc w:val="center"/>
        <w:rPr>
          <w:rFonts w:ascii="Arial" w:hAnsi="Arial" w:cs="Arial"/>
        </w:rPr>
      </w:pPr>
    </w:p>
    <w:p w:rsidR="006A1472" w:rsidRPr="00BD41D7" w:rsidRDefault="006A1472" w:rsidP="00031944">
      <w:pPr>
        <w:tabs>
          <w:tab w:val="left" w:pos="720"/>
        </w:tabs>
        <w:jc w:val="center"/>
        <w:rPr>
          <w:rFonts w:ascii="Arial" w:hAnsi="Arial" w:cs="Arial"/>
        </w:rPr>
      </w:pPr>
    </w:p>
    <w:p w:rsidR="00B94609" w:rsidRDefault="00031944" w:rsidP="00503F65">
      <w:pPr>
        <w:pStyle w:val="ListParagraph"/>
        <w:numPr>
          <w:ilvl w:val="1"/>
          <w:numId w:val="14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62C6A">
        <w:rPr>
          <w:rFonts w:ascii="Arial" w:hAnsi="Arial" w:cs="Arial"/>
        </w:rPr>
        <w:t xml:space="preserve">Left click on </w:t>
      </w:r>
      <w:r w:rsidR="00262C6A" w:rsidRPr="00262C6A">
        <w:rPr>
          <w:rFonts w:ascii="Arial" w:hAnsi="Arial" w:cs="Arial"/>
          <w:b/>
        </w:rPr>
        <w:t>Chamber Clean</w:t>
      </w:r>
      <w:r w:rsidR="00011FC4">
        <w:rPr>
          <w:rFonts w:ascii="Arial" w:hAnsi="Arial" w:cs="Arial"/>
        </w:rPr>
        <w:t xml:space="preserve"> to bring up a drop down menu</w:t>
      </w:r>
      <w:r w:rsidR="00262C6A">
        <w:rPr>
          <w:rFonts w:ascii="Arial" w:hAnsi="Arial" w:cs="Arial"/>
        </w:rPr>
        <w:t>.</w:t>
      </w:r>
    </w:p>
    <w:p w:rsidR="00011FC4" w:rsidRPr="00BD41D7" w:rsidRDefault="00011FC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6" name="Picture 6" descr="C:\Users\LordChaos\Desktop\UCR\20150908_15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dChaos\Desktop\UCR\20150908_151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E73A24">
      <w:pPr>
        <w:rPr>
          <w:rFonts w:ascii="Arial" w:hAnsi="Arial" w:cs="Arial"/>
        </w:rPr>
      </w:pPr>
    </w:p>
    <w:p w:rsidR="006A1472" w:rsidRDefault="006A1472" w:rsidP="00E73A24">
      <w:pPr>
        <w:rPr>
          <w:rFonts w:ascii="Arial" w:hAnsi="Arial" w:cs="Arial"/>
        </w:rPr>
      </w:pPr>
    </w:p>
    <w:p w:rsidR="006A1472" w:rsidRPr="00E73A24" w:rsidRDefault="006A1472" w:rsidP="00E73A24">
      <w:pPr>
        <w:rPr>
          <w:rFonts w:ascii="Arial" w:hAnsi="Arial" w:cs="Arial"/>
        </w:rPr>
      </w:pPr>
    </w:p>
    <w:p w:rsidR="00B94609" w:rsidRDefault="00031944" w:rsidP="00503F65">
      <w:pPr>
        <w:pStyle w:val="ListParagraph"/>
        <w:numPr>
          <w:ilvl w:val="1"/>
          <w:numId w:val="14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62C6A">
        <w:rPr>
          <w:rFonts w:ascii="Arial" w:hAnsi="Arial" w:cs="Arial"/>
        </w:rPr>
        <w:t xml:space="preserve">Press </w:t>
      </w:r>
      <w:r w:rsidR="00262C6A" w:rsidRPr="00262C6A">
        <w:rPr>
          <w:rFonts w:ascii="Arial" w:hAnsi="Arial" w:cs="Arial"/>
          <w:b/>
        </w:rPr>
        <w:t>Edit Step</w:t>
      </w:r>
      <w:r w:rsidR="000C08BD">
        <w:rPr>
          <w:rFonts w:ascii="Arial" w:hAnsi="Arial" w:cs="Arial"/>
        </w:rPr>
        <w:t xml:space="preserve"> to bring up the parameter screen.</w:t>
      </w:r>
    </w:p>
    <w:p w:rsidR="000C08BD" w:rsidRPr="00BD41D7" w:rsidRDefault="000C08BD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7" name="Picture 7" descr="C:\Users\LordChaos\Desktop\UCR\20150908_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dChaos\Desktop\UCR\20150908_151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031944" w:rsidRPr="00031944" w:rsidRDefault="00031944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917C4" w:rsidRPr="00503F65">
        <w:rPr>
          <w:rFonts w:ascii="Arial" w:hAnsi="Arial" w:cs="Arial"/>
        </w:rPr>
        <w:t xml:space="preserve">Set the “Step Time” (if necessary) to 10 minutes. </w:t>
      </w:r>
      <w:r w:rsidR="003917C4" w:rsidRPr="00503F65">
        <w:rPr>
          <w:rFonts w:ascii="Arial" w:hAnsi="Arial" w:cs="Arial"/>
          <w:u w:val="single"/>
        </w:rPr>
        <w:t>DO NOT CHANGE THE OTHER</w:t>
      </w:r>
    </w:p>
    <w:p w:rsidR="00B94609" w:rsidRPr="00503F65" w:rsidRDefault="003917C4" w:rsidP="00031944">
      <w:pPr>
        <w:pStyle w:val="ListParagraph"/>
        <w:ind w:left="1170"/>
        <w:jc w:val="both"/>
        <w:rPr>
          <w:rFonts w:ascii="Arial" w:hAnsi="Arial" w:cs="Arial"/>
        </w:rPr>
      </w:pPr>
      <w:r w:rsidRPr="00031944">
        <w:rPr>
          <w:rFonts w:ascii="Arial" w:hAnsi="Arial" w:cs="Arial"/>
        </w:rPr>
        <w:t xml:space="preserve"> </w:t>
      </w:r>
      <w:r w:rsidR="00031944" w:rsidRPr="00031944">
        <w:rPr>
          <w:rFonts w:ascii="Arial" w:hAnsi="Arial" w:cs="Arial"/>
        </w:rPr>
        <w:t xml:space="preserve"> </w:t>
      </w:r>
      <w:r w:rsidRPr="00503F65">
        <w:rPr>
          <w:rFonts w:ascii="Arial" w:hAnsi="Arial" w:cs="Arial"/>
          <w:u w:val="single"/>
        </w:rPr>
        <w:t>PARAMETERS!</w:t>
      </w:r>
    </w:p>
    <w:p w:rsidR="000C08BD" w:rsidRPr="00BD41D7" w:rsidRDefault="00670521" w:rsidP="00BD41D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266065</wp:posOffset>
                </wp:positionV>
                <wp:extent cx="333375" cy="180975"/>
                <wp:effectExtent l="19050" t="19050" r="28575" b="28575"/>
                <wp:wrapNone/>
                <wp:docPr id="8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4F96" id="Rectangle 9" o:spid="_x0000_s1026" style="position:absolute;margin-left:184.2pt;margin-top:20.95pt;width:26.25pt;height:1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" filled="f" strokecolor="red" strokeweight="2.25pt"/>
            </w:pict>
          </mc:Fallback>
        </mc:AlternateContent>
      </w:r>
      <w:r w:rsidR="000C08BD">
        <w:rPr>
          <w:noProof/>
        </w:rPr>
        <w:drawing>
          <wp:inline distT="0" distB="0" distL="0" distR="0">
            <wp:extent cx="4059316" cy="2286000"/>
            <wp:effectExtent l="19050" t="0" r="0" b="0"/>
            <wp:docPr id="8" name="Picture 8" descr="C:\Users\LordChaos\Desktop\UCR\20150908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rdChaos\Desktop\UCR\20150908_151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B94609" w:rsidRPr="00503F65" w:rsidRDefault="00031944" w:rsidP="00503F65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C08BD" w:rsidRPr="00503F65">
        <w:rPr>
          <w:rFonts w:ascii="Arial" w:hAnsi="Arial" w:cs="Arial"/>
        </w:rPr>
        <w:t xml:space="preserve">Press </w:t>
      </w:r>
      <w:r w:rsidR="000C08BD" w:rsidRPr="00503F65">
        <w:rPr>
          <w:rFonts w:ascii="Arial" w:hAnsi="Arial" w:cs="Arial"/>
          <w:b/>
        </w:rPr>
        <w:t>OK</w:t>
      </w:r>
      <w:r w:rsidR="000C08BD" w:rsidRPr="00503F65">
        <w:rPr>
          <w:rFonts w:ascii="Arial" w:hAnsi="Arial" w:cs="Arial"/>
        </w:rPr>
        <w:t xml:space="preserve"> to return to the previous screen</w:t>
      </w:r>
      <w:r w:rsidR="00262C6A" w:rsidRPr="00503F65">
        <w:rPr>
          <w:rFonts w:ascii="Arial" w:hAnsi="Arial" w:cs="Arial"/>
        </w:rPr>
        <w:t>.</w:t>
      </w:r>
    </w:p>
    <w:p w:rsidR="000C08BD" w:rsidRPr="00BD41D7" w:rsidRDefault="000C08BD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9" name="Picture 9" descr="C:\Users\LordChaos\Desktop\UCR\20150908_15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rdChaos\Desktop\UCR\20150908_151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E149F4">
      <w:pPr>
        <w:rPr>
          <w:rFonts w:ascii="Arial" w:hAnsi="Arial" w:cs="Arial"/>
        </w:rPr>
      </w:pPr>
    </w:p>
    <w:p w:rsidR="006A1472" w:rsidRPr="00E149F4" w:rsidRDefault="006A1472" w:rsidP="00E149F4">
      <w:pPr>
        <w:rPr>
          <w:rFonts w:ascii="Arial" w:hAnsi="Arial" w:cs="Arial"/>
        </w:rPr>
      </w:pPr>
    </w:p>
    <w:p w:rsidR="00B94609" w:rsidRPr="00503F65" w:rsidRDefault="000C08BD" w:rsidP="00503F65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503F65">
        <w:rPr>
          <w:rFonts w:ascii="Arial" w:hAnsi="Arial" w:cs="Arial"/>
        </w:rPr>
        <w:t xml:space="preserve">Press </w:t>
      </w:r>
      <w:r w:rsidRPr="00503F65">
        <w:rPr>
          <w:rFonts w:ascii="Arial" w:hAnsi="Arial" w:cs="Arial"/>
          <w:b/>
        </w:rPr>
        <w:t>R</w:t>
      </w:r>
      <w:r w:rsidR="00262C6A" w:rsidRPr="00503F65">
        <w:rPr>
          <w:rFonts w:ascii="Arial" w:hAnsi="Arial" w:cs="Arial"/>
          <w:b/>
        </w:rPr>
        <w:t>un</w:t>
      </w:r>
      <w:r w:rsidR="00262C6A" w:rsidRPr="00503F65">
        <w:rPr>
          <w:rFonts w:ascii="Arial" w:hAnsi="Arial" w:cs="Arial"/>
        </w:rPr>
        <w:t xml:space="preserve"> to run the Pre-etch Chamber C</w:t>
      </w:r>
      <w:r w:rsidRPr="00503F65">
        <w:rPr>
          <w:rFonts w:ascii="Arial" w:hAnsi="Arial" w:cs="Arial"/>
        </w:rPr>
        <w:t>lean</w:t>
      </w:r>
      <w:r w:rsidR="00262C6A" w:rsidRPr="00503F65">
        <w:rPr>
          <w:rFonts w:ascii="Arial" w:hAnsi="Arial" w:cs="Arial"/>
        </w:rPr>
        <w:t>.</w:t>
      </w:r>
      <w:r w:rsidR="00FC6E6C" w:rsidRPr="00503F65">
        <w:rPr>
          <w:rFonts w:ascii="Arial" w:hAnsi="Arial" w:cs="Arial"/>
        </w:rPr>
        <w:t xml:space="preserve"> </w:t>
      </w:r>
    </w:p>
    <w:p w:rsidR="000C08BD" w:rsidRPr="00BD41D7" w:rsidRDefault="000C08BD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10" name="Picture 10" descr="C:\Users\LordChaos\Desktop\UCR\20150908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rdChaos\Desktop\UCR\20150908_151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B93E84" w:rsidRDefault="000C08BD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>If it prompts you about running another process on th</w:t>
      </w:r>
      <w:r w:rsidR="00262C6A" w:rsidRPr="00503F65">
        <w:rPr>
          <w:rFonts w:ascii="Arial" w:hAnsi="Arial" w:cs="Arial"/>
        </w:rPr>
        <w:t xml:space="preserve">e wafer in the Loadlock, press </w:t>
      </w:r>
      <w:r w:rsidRPr="00503F65">
        <w:rPr>
          <w:rFonts w:ascii="Arial" w:hAnsi="Arial" w:cs="Arial"/>
          <w:b/>
        </w:rPr>
        <w:t>Yes</w:t>
      </w:r>
      <w:r w:rsidR="00262C6A" w:rsidRPr="00503F65">
        <w:rPr>
          <w:rFonts w:ascii="Arial" w:hAnsi="Arial" w:cs="Arial"/>
        </w:rPr>
        <w:t>.</w:t>
      </w:r>
    </w:p>
    <w:p w:rsidR="00B94609" w:rsidRPr="00B93E84" w:rsidRDefault="00B93E84" w:rsidP="00B93E84">
      <w:pPr>
        <w:pStyle w:val="ListParagraph"/>
        <w:ind w:left="11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D2301" w:rsidRPr="00503F65">
        <w:rPr>
          <w:rFonts w:ascii="Arial" w:hAnsi="Arial" w:cs="Arial"/>
        </w:rPr>
        <w:t xml:space="preserve"> </w:t>
      </w:r>
      <w:r w:rsidR="00E149F4" w:rsidRPr="00503F65">
        <w:rPr>
          <w:rFonts w:ascii="Arial" w:hAnsi="Arial" w:cs="Arial"/>
        </w:rPr>
        <w:t>The</w:t>
      </w:r>
      <w:r w:rsidR="00E149F4" w:rsidRPr="00B93E84">
        <w:rPr>
          <w:rFonts w:ascii="Arial" w:hAnsi="Arial" w:cs="Arial"/>
        </w:rPr>
        <w:t xml:space="preserve"> wafer should transfer into the chamber and the plasma should initiate.</w:t>
      </w:r>
    </w:p>
    <w:p w:rsidR="00503F65" w:rsidRDefault="00503F65" w:rsidP="00B93E84">
      <w:pPr>
        <w:rPr>
          <w:rFonts w:ascii="Arial" w:hAnsi="Arial" w:cs="Arial"/>
        </w:rPr>
      </w:pPr>
    </w:p>
    <w:p w:rsidR="000C08BD" w:rsidRPr="00BD41D7" w:rsidRDefault="000C08BD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11" name="Picture 11" descr="C:\Users\LordChaos\Desktop\UCR\20150908_15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rdChaos\Desktop\UCR\20150908_151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6132EC" w:rsidRDefault="000C08BD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 xml:space="preserve">When this process is complete, </w:t>
      </w:r>
      <w:r w:rsidR="00E149F4" w:rsidRPr="00503F65">
        <w:rPr>
          <w:rFonts w:ascii="Arial" w:hAnsi="Arial" w:cs="Arial"/>
        </w:rPr>
        <w:t xml:space="preserve">the wafer should transfer back into the load lock and </w:t>
      </w:r>
      <w:r w:rsidRPr="00503F65">
        <w:rPr>
          <w:rFonts w:ascii="Arial" w:hAnsi="Arial" w:cs="Arial"/>
        </w:rPr>
        <w:t>a y</w:t>
      </w:r>
      <w:r w:rsidR="00C1647A" w:rsidRPr="00503F65">
        <w:rPr>
          <w:rFonts w:ascii="Arial" w:hAnsi="Arial" w:cs="Arial"/>
        </w:rPr>
        <w:t>ellow</w:t>
      </w:r>
    </w:p>
    <w:p w:rsidR="00B94609" w:rsidRPr="00503F65" w:rsidRDefault="006132EC" w:rsidP="006132EC">
      <w:pPr>
        <w:pStyle w:val="ListParagraph"/>
        <w:ind w:left="11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A</w:t>
      </w:r>
      <w:r w:rsidR="00C1647A" w:rsidRPr="00503F65">
        <w:rPr>
          <w:rFonts w:ascii="Arial" w:hAnsi="Arial" w:cs="Arial"/>
        </w:rPr>
        <w:t xml:space="preserve">lert will pop up. Click </w:t>
      </w:r>
      <w:r w:rsidR="000C08BD" w:rsidRPr="00503F65">
        <w:rPr>
          <w:rFonts w:ascii="Arial" w:hAnsi="Arial" w:cs="Arial"/>
          <w:b/>
        </w:rPr>
        <w:t>Accept</w:t>
      </w:r>
      <w:r w:rsidR="00262C6A" w:rsidRPr="00503F65">
        <w:rPr>
          <w:rFonts w:ascii="Arial" w:hAnsi="Arial" w:cs="Arial"/>
        </w:rPr>
        <w:t>.</w:t>
      </w:r>
    </w:p>
    <w:p w:rsidR="000C08BD" w:rsidRPr="00BD41D7" w:rsidRDefault="000C08BD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12" name="Picture 12" descr="C:\Users\LordChaos\Desktop\UCR\20150908_1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Chaos\Desktop\UCR\20150908_153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BD" w:rsidRDefault="000C08BD" w:rsidP="000C08BD">
      <w:pPr>
        <w:pStyle w:val="ListParagraph"/>
        <w:jc w:val="center"/>
        <w:rPr>
          <w:rFonts w:ascii="Arial" w:hAnsi="Arial" w:cs="Arial"/>
        </w:rPr>
      </w:pPr>
    </w:p>
    <w:p w:rsidR="006A1472" w:rsidRDefault="006A1472" w:rsidP="000C08BD">
      <w:pPr>
        <w:pStyle w:val="ListParagraph"/>
        <w:jc w:val="center"/>
        <w:rPr>
          <w:rFonts w:ascii="Arial" w:hAnsi="Arial" w:cs="Arial"/>
        </w:rPr>
      </w:pPr>
    </w:p>
    <w:p w:rsidR="006132EC" w:rsidRDefault="00BD41D7" w:rsidP="00503F65">
      <w:pPr>
        <w:pStyle w:val="ListParagraph"/>
        <w:numPr>
          <w:ilvl w:val="1"/>
          <w:numId w:val="14"/>
        </w:numPr>
        <w:jc w:val="both"/>
        <w:rPr>
          <w:rFonts w:ascii="Arial" w:hAnsi="Arial" w:cs="Arial"/>
        </w:rPr>
      </w:pPr>
      <w:r w:rsidRPr="00503F65">
        <w:rPr>
          <w:rFonts w:ascii="Arial" w:hAnsi="Arial" w:cs="Arial"/>
        </w:rPr>
        <w:t>After a while, t</w:t>
      </w:r>
      <w:r w:rsidR="000C08BD" w:rsidRPr="00503F65">
        <w:rPr>
          <w:rFonts w:ascii="Arial" w:hAnsi="Arial" w:cs="Arial"/>
        </w:rPr>
        <w:t>h</w:t>
      </w:r>
      <w:r w:rsidR="00C1647A" w:rsidRPr="00503F65">
        <w:rPr>
          <w:rFonts w:ascii="Arial" w:hAnsi="Arial" w:cs="Arial"/>
        </w:rPr>
        <w:t xml:space="preserve">e screen </w:t>
      </w:r>
      <w:r w:rsidR="006838FC" w:rsidRPr="00503F65">
        <w:rPr>
          <w:rFonts w:ascii="Arial" w:hAnsi="Arial" w:cs="Arial"/>
        </w:rPr>
        <w:t xml:space="preserve">should return to the </w:t>
      </w:r>
      <w:r w:rsidR="00A578CB" w:rsidRPr="00503F65">
        <w:rPr>
          <w:rFonts w:ascii="Arial" w:hAnsi="Arial" w:cs="Arial"/>
        </w:rPr>
        <w:t>“</w:t>
      </w:r>
      <w:r w:rsidR="00C1647A" w:rsidRPr="00503F65">
        <w:rPr>
          <w:rFonts w:ascii="Arial" w:hAnsi="Arial" w:cs="Arial"/>
        </w:rPr>
        <w:t>System Pumping S</w:t>
      </w:r>
      <w:r w:rsidR="000C08BD" w:rsidRPr="00503F65">
        <w:rPr>
          <w:rFonts w:ascii="Arial" w:hAnsi="Arial" w:cs="Arial"/>
        </w:rPr>
        <w:t>creen</w:t>
      </w:r>
      <w:r w:rsidR="00A578CB" w:rsidRPr="00503F65">
        <w:rPr>
          <w:rFonts w:ascii="Arial" w:hAnsi="Arial" w:cs="Arial"/>
        </w:rPr>
        <w:t>”</w:t>
      </w:r>
      <w:r w:rsidR="006838FC" w:rsidRPr="00503F65">
        <w:rPr>
          <w:rFonts w:ascii="Arial" w:hAnsi="Arial" w:cs="Arial"/>
        </w:rPr>
        <w:t xml:space="preserve"> and prompt you that the</w:t>
      </w:r>
    </w:p>
    <w:p w:rsidR="00B94609" w:rsidRPr="00503F65" w:rsidRDefault="006132EC" w:rsidP="006132EC">
      <w:pPr>
        <w:pStyle w:val="ListParagraph"/>
        <w:tabs>
          <w:tab w:val="left" w:pos="1170"/>
          <w:tab w:val="left" w:pos="1440"/>
        </w:tabs>
        <w:ind w:left="11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838FC" w:rsidRPr="00503F65">
        <w:rPr>
          <w:rFonts w:ascii="Arial" w:hAnsi="Arial" w:cs="Arial"/>
        </w:rPr>
        <w:t xml:space="preserve"> </w:t>
      </w:r>
      <w:r w:rsidR="00BD41D7" w:rsidRPr="00503F65">
        <w:rPr>
          <w:rFonts w:ascii="Arial" w:hAnsi="Arial" w:cs="Arial"/>
        </w:rPr>
        <w:t>P</w:t>
      </w:r>
      <w:r w:rsidR="006838FC" w:rsidRPr="00503F65">
        <w:rPr>
          <w:rFonts w:ascii="Arial" w:hAnsi="Arial" w:cs="Arial"/>
        </w:rPr>
        <w:t xml:space="preserve">rocess </w:t>
      </w:r>
      <w:r w:rsidR="00BD41D7" w:rsidRPr="00503F65">
        <w:rPr>
          <w:rFonts w:ascii="Arial" w:hAnsi="Arial" w:cs="Arial"/>
        </w:rPr>
        <w:t>C</w:t>
      </w:r>
      <w:r w:rsidR="006838FC" w:rsidRPr="00503F65">
        <w:rPr>
          <w:rFonts w:ascii="Arial" w:hAnsi="Arial" w:cs="Arial"/>
        </w:rPr>
        <w:t>ompleted OK</w:t>
      </w:r>
      <w:r w:rsidR="000C08BD" w:rsidRPr="00503F65">
        <w:rPr>
          <w:rFonts w:ascii="Arial" w:hAnsi="Arial" w:cs="Arial"/>
        </w:rPr>
        <w:t xml:space="preserve">. </w:t>
      </w:r>
      <w:r w:rsidR="006838FC" w:rsidRPr="00503F65">
        <w:rPr>
          <w:rFonts w:ascii="Arial" w:hAnsi="Arial" w:cs="Arial"/>
        </w:rPr>
        <w:t xml:space="preserve">Press </w:t>
      </w:r>
      <w:r w:rsidR="006838FC" w:rsidRPr="00503F65">
        <w:rPr>
          <w:rFonts w:ascii="Arial" w:hAnsi="Arial" w:cs="Arial"/>
          <w:b/>
        </w:rPr>
        <w:t>OK</w:t>
      </w:r>
      <w:r w:rsidR="006838FC" w:rsidRPr="00503F65">
        <w:rPr>
          <w:rFonts w:ascii="Arial" w:hAnsi="Arial" w:cs="Arial"/>
        </w:rPr>
        <w:t xml:space="preserve">. </w:t>
      </w:r>
      <w:r w:rsidR="005975C0" w:rsidRPr="00503F65">
        <w:rPr>
          <w:rFonts w:ascii="Arial" w:hAnsi="Arial" w:cs="Arial"/>
        </w:rPr>
        <w:t>You may now move on to the Chamber Conditioning step</w:t>
      </w:r>
      <w:r w:rsidR="00262C6A" w:rsidRPr="00503F65">
        <w:rPr>
          <w:rFonts w:ascii="Arial" w:hAnsi="Arial" w:cs="Arial"/>
        </w:rPr>
        <w:t>.</w:t>
      </w:r>
    </w:p>
    <w:p w:rsidR="006838FC" w:rsidRDefault="006838FC" w:rsidP="006838F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14" name="Picture 2" descr="C:\Users\LordChaos\Desktop\UCR\20150929_1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Desktop\UCR\20150929_182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86" w:rsidRDefault="00442F86" w:rsidP="00442F86">
      <w:pPr>
        <w:pStyle w:val="ListParagraph"/>
        <w:rPr>
          <w:rFonts w:ascii="Arial" w:hAnsi="Arial" w:cs="Arial"/>
          <w:b/>
          <w:u w:val="single"/>
        </w:rPr>
      </w:pPr>
    </w:p>
    <w:p w:rsidR="00B94609" w:rsidRDefault="006132EC" w:rsidP="000D0248">
      <w:pPr>
        <w:pStyle w:val="ListParagraph"/>
        <w:numPr>
          <w:ilvl w:val="0"/>
          <w:numId w:val="20"/>
        </w:numPr>
        <w:ind w:left="450" w:hanging="45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  <w:r w:rsidR="00EB5482" w:rsidRPr="00503F65">
        <w:rPr>
          <w:rFonts w:ascii="Arial" w:hAnsi="Arial" w:cs="Arial"/>
          <w:b/>
          <w:u w:val="single"/>
        </w:rPr>
        <w:t>Pre-etch</w:t>
      </w:r>
      <w:r w:rsidR="00B94609" w:rsidRPr="00503F65">
        <w:rPr>
          <w:rFonts w:ascii="Arial" w:hAnsi="Arial" w:cs="Arial"/>
          <w:b/>
          <w:u w:val="single"/>
        </w:rPr>
        <w:t xml:space="preserve"> Chamber</w:t>
      </w:r>
      <w:r w:rsidR="003917C4" w:rsidRPr="00503F65">
        <w:rPr>
          <w:rFonts w:ascii="Arial" w:hAnsi="Arial" w:cs="Arial"/>
          <w:b/>
          <w:u w:val="single"/>
        </w:rPr>
        <w:t xml:space="preserve"> C</w:t>
      </w:r>
      <w:r w:rsidR="00B94609" w:rsidRPr="00503F65">
        <w:rPr>
          <w:rFonts w:ascii="Arial" w:hAnsi="Arial" w:cs="Arial"/>
          <w:b/>
          <w:u w:val="single"/>
        </w:rPr>
        <w:t>ondition</w:t>
      </w:r>
    </w:p>
    <w:p w:rsidR="00A12E1B" w:rsidRDefault="00A12E1B" w:rsidP="00A12E1B">
      <w:pPr>
        <w:pStyle w:val="ListParagraph"/>
        <w:ind w:left="1170"/>
        <w:rPr>
          <w:rFonts w:ascii="Arial" w:hAnsi="Arial" w:cs="Arial"/>
          <w:b/>
          <w:u w:val="single"/>
        </w:rPr>
      </w:pPr>
    </w:p>
    <w:p w:rsidR="00A12E1B" w:rsidRPr="00503F65" w:rsidRDefault="00A12E1B" w:rsidP="00A12E1B">
      <w:pPr>
        <w:pStyle w:val="ListParagraph"/>
        <w:ind w:left="1170"/>
        <w:rPr>
          <w:rFonts w:ascii="Arial" w:hAnsi="Arial" w:cs="Arial"/>
          <w:b/>
          <w:u w:val="single"/>
        </w:rPr>
      </w:pPr>
    </w:p>
    <w:p w:rsidR="00737324" w:rsidRDefault="00737324" w:rsidP="00737324">
      <w:pPr>
        <w:pStyle w:val="ListParagraph"/>
        <w:ind w:left="1080"/>
        <w:jc w:val="both"/>
        <w:rPr>
          <w:rFonts w:ascii="Arial" w:hAnsi="Arial" w:cs="Arial"/>
        </w:rPr>
      </w:pPr>
    </w:p>
    <w:p w:rsidR="00737324" w:rsidRDefault="006132EC" w:rsidP="00737324">
      <w:pPr>
        <w:ind w:left="720"/>
        <w:jc w:val="both"/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  <w:color w:val="C00000"/>
        </w:rPr>
        <w:t xml:space="preserve">   </w:t>
      </w:r>
      <w:r w:rsidR="00737324" w:rsidRPr="00737324">
        <w:rPr>
          <w:rFonts w:ascii="Arial" w:hAnsi="Arial" w:cs="Arial"/>
          <w:i/>
          <w:color w:val="C00000"/>
        </w:rPr>
        <w:t>REMINDER</w:t>
      </w:r>
      <w:r w:rsidR="00737324" w:rsidRPr="00737324">
        <w:rPr>
          <w:rFonts w:ascii="Arial" w:hAnsi="Arial" w:cs="Arial"/>
          <w:b/>
          <w:i/>
          <w:color w:val="C00000"/>
        </w:rPr>
        <w:t xml:space="preserve">: </w:t>
      </w:r>
      <w:r w:rsidR="00737324" w:rsidRPr="00737324">
        <w:rPr>
          <w:rFonts w:ascii="Arial" w:hAnsi="Arial" w:cs="Arial"/>
          <w:i/>
          <w:color w:val="C00000"/>
        </w:rPr>
        <w:t xml:space="preserve">This process is run using a Si Clean/Condition Wafer, not your </w:t>
      </w:r>
      <w:r w:rsidR="00737324">
        <w:rPr>
          <w:rFonts w:ascii="Arial" w:hAnsi="Arial" w:cs="Arial"/>
          <w:i/>
          <w:color w:val="C00000"/>
        </w:rPr>
        <w:t>Device W</w:t>
      </w:r>
      <w:r w:rsidR="00737324" w:rsidRPr="00737324">
        <w:rPr>
          <w:rFonts w:ascii="Arial" w:hAnsi="Arial" w:cs="Arial"/>
          <w:i/>
          <w:color w:val="C00000"/>
        </w:rPr>
        <w:t>afer.</w:t>
      </w:r>
    </w:p>
    <w:p w:rsidR="00A12E1B" w:rsidRDefault="00A12E1B" w:rsidP="00737324">
      <w:pPr>
        <w:ind w:left="720"/>
        <w:jc w:val="both"/>
        <w:rPr>
          <w:rFonts w:ascii="Arial" w:hAnsi="Arial" w:cs="Arial"/>
          <w:i/>
          <w:color w:val="C00000"/>
        </w:rPr>
      </w:pPr>
    </w:p>
    <w:p w:rsidR="00A12E1B" w:rsidRPr="00737324" w:rsidRDefault="00A12E1B" w:rsidP="00737324">
      <w:pPr>
        <w:ind w:left="720"/>
        <w:jc w:val="both"/>
        <w:rPr>
          <w:rFonts w:ascii="Arial" w:hAnsi="Arial" w:cs="Arial"/>
        </w:rPr>
      </w:pPr>
    </w:p>
    <w:p w:rsidR="00737324" w:rsidRDefault="00737324" w:rsidP="00737324">
      <w:pPr>
        <w:pStyle w:val="ListParagraph"/>
        <w:ind w:left="1080"/>
        <w:jc w:val="both"/>
        <w:rPr>
          <w:rFonts w:ascii="Arial" w:hAnsi="Arial" w:cs="Arial"/>
        </w:rPr>
      </w:pPr>
    </w:p>
    <w:p w:rsidR="006132EC" w:rsidRDefault="00E149F4" w:rsidP="006132EC">
      <w:pPr>
        <w:pStyle w:val="ListParagraph"/>
        <w:numPr>
          <w:ilvl w:val="1"/>
          <w:numId w:val="20"/>
        </w:numPr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The system should be in the “System Pumping S</w:t>
      </w:r>
      <w:r w:rsidRPr="00091754">
        <w:rPr>
          <w:rFonts w:ascii="Arial" w:hAnsi="Arial" w:cs="Arial"/>
        </w:rPr>
        <w:t>creen</w:t>
      </w:r>
      <w:r>
        <w:rPr>
          <w:rFonts w:ascii="Arial" w:hAnsi="Arial" w:cs="Arial"/>
        </w:rPr>
        <w:t xml:space="preserve">.” </w:t>
      </w:r>
      <w:r w:rsidR="00C1647A" w:rsidRPr="00E149F4">
        <w:rPr>
          <w:rFonts w:ascii="Arial" w:hAnsi="Arial" w:cs="Arial"/>
        </w:rPr>
        <w:t xml:space="preserve">Press </w:t>
      </w:r>
      <w:r w:rsidR="00C1647A" w:rsidRPr="00E149F4">
        <w:rPr>
          <w:rFonts w:ascii="Arial" w:hAnsi="Arial" w:cs="Arial"/>
          <w:b/>
        </w:rPr>
        <w:t>P</w:t>
      </w:r>
      <w:r w:rsidR="00E72ADA" w:rsidRPr="00E149F4">
        <w:rPr>
          <w:rFonts w:ascii="Arial" w:hAnsi="Arial" w:cs="Arial"/>
          <w:b/>
        </w:rPr>
        <w:t>rocess</w:t>
      </w:r>
      <w:r w:rsidR="00E72ADA" w:rsidRPr="00E149F4">
        <w:rPr>
          <w:rFonts w:ascii="Arial" w:hAnsi="Arial" w:cs="Arial"/>
        </w:rPr>
        <w:t xml:space="preserve"> in the top left to drop</w:t>
      </w:r>
    </w:p>
    <w:p w:rsidR="00B94609" w:rsidRPr="00E149F4" w:rsidRDefault="006132EC" w:rsidP="006132EC">
      <w:pPr>
        <w:pStyle w:val="ListParagraph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E72ADA" w:rsidRPr="00E149F4">
        <w:rPr>
          <w:rFonts w:ascii="Arial" w:hAnsi="Arial" w:cs="Arial"/>
        </w:rPr>
        <w:t xml:space="preserve"> down the “P</w:t>
      </w:r>
      <w:r w:rsidR="00C1647A" w:rsidRPr="00E149F4">
        <w:rPr>
          <w:rFonts w:ascii="Arial" w:hAnsi="Arial" w:cs="Arial"/>
        </w:rPr>
        <w:t xml:space="preserve">rocess Menu” and then click on </w:t>
      </w:r>
      <w:r w:rsidR="00E72ADA" w:rsidRPr="00E149F4">
        <w:rPr>
          <w:rFonts w:ascii="Arial" w:hAnsi="Arial" w:cs="Arial"/>
          <w:b/>
        </w:rPr>
        <w:t>Recipes</w:t>
      </w:r>
      <w:r w:rsidR="00262C6A" w:rsidRPr="00E149F4">
        <w:rPr>
          <w:rFonts w:ascii="Arial" w:hAnsi="Arial" w:cs="Arial"/>
        </w:rPr>
        <w:t>.</w:t>
      </w:r>
    </w:p>
    <w:p w:rsidR="003F3DE4" w:rsidRDefault="003F3DE4" w:rsidP="00BD41D7">
      <w:pPr>
        <w:jc w:val="center"/>
        <w:rPr>
          <w:rFonts w:ascii="Arial" w:hAnsi="Arial" w:cs="Arial"/>
        </w:rPr>
      </w:pPr>
      <w:r w:rsidRPr="003F3DE4">
        <w:rPr>
          <w:noProof/>
        </w:rPr>
        <w:drawing>
          <wp:inline distT="0" distB="0" distL="0" distR="0">
            <wp:extent cx="4068178" cy="2286000"/>
            <wp:effectExtent l="19050" t="0" r="8522" b="0"/>
            <wp:docPr id="21" name="Picture 2" descr="C:\Users\LordChaos\Desktop\UCR\20150908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Desktop\UCR\20150908_151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7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3F3DE4">
      <w:pPr>
        <w:ind w:left="360"/>
        <w:jc w:val="center"/>
        <w:rPr>
          <w:rFonts w:ascii="Arial" w:hAnsi="Arial" w:cs="Arial"/>
        </w:rPr>
      </w:pPr>
    </w:p>
    <w:p w:rsidR="00A12E1B" w:rsidRDefault="00A12E1B" w:rsidP="003F3DE4">
      <w:pPr>
        <w:ind w:left="360"/>
        <w:jc w:val="center"/>
        <w:rPr>
          <w:rFonts w:ascii="Arial" w:hAnsi="Arial" w:cs="Arial"/>
        </w:rPr>
      </w:pPr>
    </w:p>
    <w:p w:rsidR="00A12E1B" w:rsidRDefault="00A12E1B" w:rsidP="003F3DE4">
      <w:pPr>
        <w:ind w:left="360"/>
        <w:jc w:val="center"/>
        <w:rPr>
          <w:rFonts w:ascii="Arial" w:hAnsi="Arial" w:cs="Arial"/>
        </w:rPr>
      </w:pPr>
    </w:p>
    <w:p w:rsidR="00A12E1B" w:rsidRDefault="00A12E1B" w:rsidP="003F3DE4">
      <w:pPr>
        <w:ind w:left="360"/>
        <w:jc w:val="center"/>
        <w:rPr>
          <w:rFonts w:ascii="Arial" w:hAnsi="Arial" w:cs="Arial"/>
        </w:rPr>
      </w:pPr>
    </w:p>
    <w:p w:rsidR="00A12E1B" w:rsidRDefault="00A12E1B" w:rsidP="003F3DE4">
      <w:pPr>
        <w:ind w:left="360"/>
        <w:jc w:val="center"/>
        <w:rPr>
          <w:rFonts w:ascii="Arial" w:hAnsi="Arial" w:cs="Arial"/>
        </w:rPr>
      </w:pPr>
    </w:p>
    <w:p w:rsidR="00A12E1B" w:rsidRPr="003F3DE4" w:rsidRDefault="00A12E1B" w:rsidP="003F3DE4">
      <w:pPr>
        <w:ind w:left="360"/>
        <w:jc w:val="center"/>
        <w:rPr>
          <w:rFonts w:ascii="Arial" w:hAnsi="Arial" w:cs="Arial"/>
        </w:rPr>
      </w:pPr>
    </w:p>
    <w:p w:rsidR="006132EC" w:rsidRDefault="003F3DE4" w:rsidP="006132EC">
      <w:pPr>
        <w:pStyle w:val="ListParagraph"/>
        <w:numPr>
          <w:ilvl w:val="1"/>
          <w:numId w:val="20"/>
        </w:numPr>
        <w:tabs>
          <w:tab w:val="left" w:pos="900"/>
          <w:tab w:val="left" w:pos="1440"/>
        </w:tabs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On the “Rec</w:t>
      </w:r>
      <w:r w:rsidR="00262C6A">
        <w:rPr>
          <w:rFonts w:ascii="Arial" w:hAnsi="Arial" w:cs="Arial"/>
        </w:rPr>
        <w:t xml:space="preserve">ipes” page, press </w:t>
      </w:r>
      <w:r w:rsidR="00262C6A" w:rsidRPr="00C1647A">
        <w:rPr>
          <w:rFonts w:ascii="Arial" w:hAnsi="Arial" w:cs="Arial"/>
          <w:b/>
        </w:rPr>
        <w:t>Load</w:t>
      </w:r>
      <w:r w:rsidR="00E11721">
        <w:rPr>
          <w:rFonts w:ascii="Arial" w:hAnsi="Arial" w:cs="Arial"/>
        </w:rPr>
        <w:t xml:space="preserve"> and it will</w:t>
      </w:r>
      <w:r>
        <w:rPr>
          <w:rFonts w:ascii="Arial" w:hAnsi="Arial" w:cs="Arial"/>
        </w:rPr>
        <w:t xml:space="preserve"> prompt you about overwri</w:t>
      </w:r>
      <w:r w:rsidR="00262C6A">
        <w:rPr>
          <w:rFonts w:ascii="Arial" w:hAnsi="Arial" w:cs="Arial"/>
        </w:rPr>
        <w:t>ting the current Recipe.</w:t>
      </w:r>
    </w:p>
    <w:p w:rsidR="00B94609" w:rsidRDefault="006132EC" w:rsidP="006132EC">
      <w:pPr>
        <w:pStyle w:val="ListParagraph"/>
        <w:tabs>
          <w:tab w:val="left" w:pos="1080"/>
          <w:tab w:val="left" w:pos="1440"/>
        </w:tabs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262C6A">
        <w:rPr>
          <w:rFonts w:ascii="Arial" w:hAnsi="Arial" w:cs="Arial"/>
        </w:rPr>
        <w:t xml:space="preserve"> Press </w:t>
      </w:r>
      <w:r w:rsidR="003F3DE4" w:rsidRPr="00C1647A">
        <w:rPr>
          <w:rFonts w:ascii="Arial" w:hAnsi="Arial" w:cs="Arial"/>
          <w:b/>
        </w:rPr>
        <w:t>Yes</w:t>
      </w:r>
      <w:r w:rsidR="00262C6A">
        <w:rPr>
          <w:rFonts w:ascii="Arial" w:hAnsi="Arial" w:cs="Arial"/>
        </w:rPr>
        <w:t>.</w:t>
      </w:r>
    </w:p>
    <w:p w:rsidR="003F3DE4" w:rsidRDefault="003F3DE4" w:rsidP="00BD41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3" name="Picture 4" descr="C:\Users\LordChaos\Desktop\UCR\20150908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Desktop\UCR\20150908_15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3F3DE4">
      <w:pPr>
        <w:ind w:left="360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442F86" w:rsidRPr="00A12E1B" w:rsidRDefault="00A12E1B" w:rsidP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442F86">
      <w:pPr>
        <w:pStyle w:val="ListParagraph"/>
        <w:ind w:left="1080"/>
        <w:jc w:val="both"/>
        <w:rPr>
          <w:rFonts w:ascii="Arial" w:hAnsi="Arial" w:cs="Arial"/>
        </w:rPr>
      </w:pPr>
    </w:p>
    <w:p w:rsidR="006132EC" w:rsidRDefault="003F3DE4" w:rsidP="006132EC">
      <w:pPr>
        <w:pStyle w:val="ListParagraph"/>
        <w:numPr>
          <w:ilvl w:val="1"/>
          <w:numId w:val="20"/>
        </w:numPr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="00EB5482">
        <w:rPr>
          <w:rFonts w:ascii="Arial" w:hAnsi="Arial" w:cs="Arial"/>
        </w:rPr>
        <w:t xml:space="preserve">appropriate chamber conditioning recipe for your intended etch process, </w:t>
      </w:r>
      <w:r>
        <w:rPr>
          <w:rFonts w:ascii="Arial" w:hAnsi="Arial" w:cs="Arial"/>
        </w:rPr>
        <w:t>and</w:t>
      </w:r>
    </w:p>
    <w:p w:rsidR="00B94609" w:rsidRDefault="006132EC" w:rsidP="006132EC">
      <w:pPr>
        <w:pStyle w:val="ListParagraph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3F3DE4">
        <w:rPr>
          <w:rFonts w:ascii="Arial" w:hAnsi="Arial" w:cs="Arial"/>
        </w:rPr>
        <w:t xml:space="preserve"> then p</w:t>
      </w:r>
      <w:r w:rsidR="00CA5997">
        <w:rPr>
          <w:rFonts w:ascii="Arial" w:hAnsi="Arial" w:cs="Arial"/>
        </w:rPr>
        <w:t xml:space="preserve">ress </w:t>
      </w:r>
      <w:r w:rsidR="00CA5997" w:rsidRPr="00C1647A">
        <w:rPr>
          <w:rFonts w:ascii="Arial" w:hAnsi="Arial" w:cs="Arial"/>
          <w:b/>
        </w:rPr>
        <w:t>OK</w:t>
      </w:r>
      <w:r w:rsidR="00CA5997">
        <w:rPr>
          <w:rFonts w:ascii="Arial" w:hAnsi="Arial" w:cs="Arial"/>
        </w:rPr>
        <w:t>.</w:t>
      </w:r>
    </w:p>
    <w:p w:rsidR="003F3DE4" w:rsidRDefault="003F3DE4" w:rsidP="00E1172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22" name="Picture 1" descr="C:\Users\LordChaos\OneDrive\Etchers\Condiition\20150918_16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Chaos\OneDrive\Etchers\Condiition\20150918_165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4" w:rsidRDefault="00E149F4" w:rsidP="00E11721">
      <w:pPr>
        <w:jc w:val="center"/>
        <w:rPr>
          <w:rFonts w:ascii="Arial" w:hAnsi="Arial" w:cs="Arial"/>
        </w:rPr>
      </w:pPr>
    </w:p>
    <w:p w:rsidR="00A12E1B" w:rsidRPr="00E11721" w:rsidRDefault="00A12E1B" w:rsidP="00E11721">
      <w:pPr>
        <w:jc w:val="center"/>
        <w:rPr>
          <w:rFonts w:ascii="Arial" w:hAnsi="Arial" w:cs="Arial"/>
        </w:rPr>
      </w:pPr>
    </w:p>
    <w:p w:rsidR="006132EC" w:rsidRDefault="00C1647A" w:rsidP="006132EC">
      <w:pPr>
        <w:pStyle w:val="ListParagraph"/>
        <w:numPr>
          <w:ilvl w:val="1"/>
          <w:numId w:val="20"/>
        </w:numPr>
        <w:tabs>
          <w:tab w:val="left" w:pos="1440"/>
        </w:tabs>
        <w:ind w:left="1080" w:hanging="90"/>
        <w:rPr>
          <w:rFonts w:ascii="Arial" w:hAnsi="Arial" w:cs="Arial"/>
        </w:rPr>
      </w:pPr>
      <w:r>
        <w:rPr>
          <w:rFonts w:ascii="Arial" w:hAnsi="Arial" w:cs="Arial"/>
        </w:rPr>
        <w:t>Left click on the Etch S</w:t>
      </w:r>
      <w:r w:rsidR="003F3DE4">
        <w:rPr>
          <w:rFonts w:ascii="Arial" w:hAnsi="Arial" w:cs="Arial"/>
        </w:rPr>
        <w:t>tep to bring up a drop down menu</w:t>
      </w:r>
      <w:r w:rsidR="00262C6A">
        <w:rPr>
          <w:rFonts w:ascii="Arial" w:hAnsi="Arial" w:cs="Arial"/>
        </w:rPr>
        <w:t>.</w:t>
      </w:r>
      <w:r w:rsidR="006838FC">
        <w:rPr>
          <w:rFonts w:ascii="Arial" w:hAnsi="Arial" w:cs="Arial"/>
        </w:rPr>
        <w:t xml:space="preserve"> Press </w:t>
      </w:r>
      <w:r w:rsidR="006838FC" w:rsidRPr="006838FC">
        <w:rPr>
          <w:rFonts w:ascii="Arial" w:hAnsi="Arial" w:cs="Arial"/>
          <w:b/>
        </w:rPr>
        <w:t>Edit Step</w:t>
      </w:r>
      <w:r w:rsidR="006838FC">
        <w:rPr>
          <w:rFonts w:ascii="Arial" w:hAnsi="Arial" w:cs="Arial"/>
          <w:b/>
        </w:rPr>
        <w:t xml:space="preserve"> </w:t>
      </w:r>
      <w:r w:rsidR="006838FC">
        <w:rPr>
          <w:rFonts w:ascii="Arial" w:hAnsi="Arial" w:cs="Arial"/>
        </w:rPr>
        <w:t>to bring up the</w:t>
      </w:r>
    </w:p>
    <w:p w:rsidR="00B94609" w:rsidRDefault="006132EC" w:rsidP="006132EC">
      <w:pPr>
        <w:pStyle w:val="ListParagraph"/>
        <w:tabs>
          <w:tab w:val="left" w:pos="1440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6838FC">
        <w:rPr>
          <w:rFonts w:ascii="Arial" w:hAnsi="Arial" w:cs="Arial"/>
        </w:rPr>
        <w:t xml:space="preserve"> parameter screen</w:t>
      </w:r>
    </w:p>
    <w:p w:rsidR="003F3DE4" w:rsidRPr="00BD41D7" w:rsidRDefault="003F3DE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24" name="Picture 3" descr="C:\Users\LordChaos\OneDrive\Etchers\Condiition\20150918_1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Chaos\OneDrive\Etchers\Condiition\20150918_165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3F3DE4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3F3DE4">
      <w:pPr>
        <w:pStyle w:val="ListParagraph"/>
        <w:jc w:val="center"/>
        <w:rPr>
          <w:rFonts w:ascii="Arial" w:hAnsi="Arial" w:cs="Arial"/>
        </w:rPr>
      </w:pPr>
    </w:p>
    <w:p w:rsidR="006132EC" w:rsidRPr="006132EC" w:rsidRDefault="006132EC" w:rsidP="006132EC">
      <w:pPr>
        <w:pStyle w:val="ListParagraph"/>
        <w:numPr>
          <w:ilvl w:val="1"/>
          <w:numId w:val="20"/>
        </w:numPr>
        <w:tabs>
          <w:tab w:val="left" w:pos="1260"/>
          <w:tab w:val="left" w:pos="1440"/>
        </w:tabs>
        <w:ind w:left="1080" w:hanging="9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F3DE4" w:rsidRPr="00B94609">
        <w:rPr>
          <w:rFonts w:ascii="Arial" w:hAnsi="Arial" w:cs="Arial"/>
        </w:rPr>
        <w:t xml:space="preserve">Set the “Step Time” (if necessary) to 10 minutes. </w:t>
      </w:r>
      <w:r w:rsidR="003F3DE4" w:rsidRPr="00B94609">
        <w:rPr>
          <w:rFonts w:ascii="Arial" w:hAnsi="Arial" w:cs="Arial"/>
          <w:u w:val="single"/>
        </w:rPr>
        <w:t xml:space="preserve">DO NOT CHANGE THE OTHER </w:t>
      </w:r>
    </w:p>
    <w:p w:rsidR="00B94609" w:rsidRPr="00B94609" w:rsidRDefault="006132EC" w:rsidP="006132EC">
      <w:pPr>
        <w:pStyle w:val="ListParagraph"/>
        <w:tabs>
          <w:tab w:val="left" w:pos="1260"/>
          <w:tab w:val="left" w:pos="1440"/>
        </w:tabs>
        <w:ind w:left="1080"/>
        <w:rPr>
          <w:rFonts w:ascii="Arial" w:hAnsi="Arial" w:cs="Arial"/>
        </w:rPr>
      </w:pPr>
      <w:r w:rsidRPr="006132EC">
        <w:rPr>
          <w:rFonts w:ascii="Arial" w:hAnsi="Arial" w:cs="Arial"/>
        </w:rPr>
        <w:t xml:space="preserve">       </w:t>
      </w:r>
      <w:r w:rsidR="003F3DE4" w:rsidRPr="00B94609">
        <w:rPr>
          <w:rFonts w:ascii="Arial" w:hAnsi="Arial" w:cs="Arial"/>
          <w:u w:val="single"/>
        </w:rPr>
        <w:t>PARAMETERS</w:t>
      </w:r>
      <w:r w:rsidR="00C1647A" w:rsidRPr="00B94609">
        <w:rPr>
          <w:rFonts w:ascii="Arial" w:hAnsi="Arial" w:cs="Arial"/>
          <w:u w:val="single"/>
        </w:rPr>
        <w:t>!</w:t>
      </w:r>
    </w:p>
    <w:p w:rsidR="003F3DE4" w:rsidRDefault="00670521" w:rsidP="00BD41D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200660</wp:posOffset>
                </wp:positionV>
                <wp:extent cx="323850" cy="190500"/>
                <wp:effectExtent l="19050" t="19050" r="19050" b="19050"/>
                <wp:wrapNone/>
                <wp:docPr id="8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87036" id="Rectangle 10" o:spid="_x0000_s1026" style="position:absolute;margin-left:203.7pt;margin-top:15.8pt;width:25.5pt;height: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" filled="f" strokecolor="red" strokeweight="2.25pt"/>
            </w:pict>
          </mc:Fallback>
        </mc:AlternateContent>
      </w:r>
      <w:r w:rsidR="003F3DE4">
        <w:rPr>
          <w:noProof/>
        </w:rPr>
        <w:drawing>
          <wp:inline distT="0" distB="0" distL="0" distR="0">
            <wp:extent cx="4059316" cy="2286000"/>
            <wp:effectExtent l="19050" t="0" r="0" b="0"/>
            <wp:docPr id="25" name="Picture 4" descr="C:\Users\LordChaos\OneDrive\Etchers\Condiition\20150918_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OneDrive\Etchers\Condiition\20150918_17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Default="00A12E1B" w:rsidP="00BD41D7">
      <w:pPr>
        <w:jc w:val="center"/>
        <w:rPr>
          <w:rFonts w:ascii="Arial" w:hAnsi="Arial" w:cs="Arial"/>
        </w:rPr>
      </w:pPr>
    </w:p>
    <w:p w:rsidR="00B94609" w:rsidRDefault="006132EC" w:rsidP="006132EC">
      <w:pPr>
        <w:pStyle w:val="ListParagraph"/>
        <w:numPr>
          <w:ilvl w:val="1"/>
          <w:numId w:val="20"/>
        </w:numPr>
        <w:tabs>
          <w:tab w:val="left" w:pos="1440"/>
          <w:tab w:val="left" w:pos="1620"/>
        </w:tabs>
        <w:ind w:left="108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F3DE4">
        <w:rPr>
          <w:rFonts w:ascii="Arial" w:hAnsi="Arial" w:cs="Arial"/>
        </w:rPr>
        <w:t xml:space="preserve">Press </w:t>
      </w:r>
      <w:r w:rsidR="003F3DE4" w:rsidRPr="00C1647A">
        <w:rPr>
          <w:rFonts w:ascii="Arial" w:hAnsi="Arial" w:cs="Arial"/>
          <w:b/>
        </w:rPr>
        <w:t>OK</w:t>
      </w:r>
      <w:r w:rsidR="003F3DE4">
        <w:rPr>
          <w:rFonts w:ascii="Arial" w:hAnsi="Arial" w:cs="Arial"/>
        </w:rPr>
        <w:t xml:space="preserve"> to return to the previous screen</w:t>
      </w:r>
      <w:r w:rsidR="00262C6A">
        <w:rPr>
          <w:rFonts w:ascii="Arial" w:hAnsi="Arial" w:cs="Arial"/>
        </w:rPr>
        <w:t>.</w:t>
      </w:r>
    </w:p>
    <w:p w:rsidR="003F3DE4" w:rsidRPr="00BD41D7" w:rsidRDefault="003F3DE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26" name="Picture 5" descr="C:\Users\LordChaos\OneDrive\Etchers\Condiition\20150918_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Chaos\OneDrive\Etchers\Condiition\20150918_17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B94609">
      <w:pPr>
        <w:rPr>
          <w:rFonts w:ascii="Arial" w:hAnsi="Arial" w:cs="Arial"/>
        </w:rPr>
      </w:pPr>
    </w:p>
    <w:p w:rsidR="00A12E1B" w:rsidRPr="00B94609" w:rsidRDefault="00A12E1B" w:rsidP="00B94609">
      <w:pPr>
        <w:rPr>
          <w:rFonts w:ascii="Arial" w:hAnsi="Arial" w:cs="Arial"/>
        </w:rPr>
      </w:pPr>
    </w:p>
    <w:p w:rsidR="00B94609" w:rsidRDefault="00FC6E6C" w:rsidP="006132EC">
      <w:pPr>
        <w:pStyle w:val="ListParagraph"/>
        <w:numPr>
          <w:ilvl w:val="1"/>
          <w:numId w:val="20"/>
        </w:numPr>
        <w:tabs>
          <w:tab w:val="left" w:pos="1620"/>
        </w:tabs>
        <w:ind w:left="108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FC6E6C">
        <w:rPr>
          <w:rFonts w:ascii="Arial" w:hAnsi="Arial" w:cs="Arial"/>
          <w:b/>
        </w:rPr>
        <w:t>Process</w:t>
      </w:r>
      <w:r w:rsidR="0057779A">
        <w:rPr>
          <w:rFonts w:ascii="Arial" w:hAnsi="Arial" w:cs="Arial"/>
          <w:b/>
        </w:rPr>
        <w:t xml:space="preserve"> </w:t>
      </w:r>
      <w:r w:rsidR="0057779A">
        <w:rPr>
          <w:rFonts w:ascii="Arial" w:hAnsi="Arial" w:cs="Arial"/>
        </w:rPr>
        <w:t>in the top left corner</w:t>
      </w:r>
      <w:r>
        <w:rPr>
          <w:rFonts w:ascii="Arial" w:hAnsi="Arial" w:cs="Arial"/>
        </w:rPr>
        <w:t xml:space="preserve"> and then </w:t>
      </w:r>
      <w:r w:rsidR="0057779A">
        <w:rPr>
          <w:rFonts w:ascii="Arial" w:hAnsi="Arial" w:cs="Arial"/>
        </w:rPr>
        <w:t xml:space="preserve">click on </w:t>
      </w:r>
      <w:r w:rsidRPr="00FC6E6C">
        <w:rPr>
          <w:rFonts w:ascii="Arial" w:hAnsi="Arial" w:cs="Arial"/>
          <w:b/>
        </w:rPr>
        <w:t>Chamber 1</w:t>
      </w:r>
      <w:r w:rsidR="00B94609">
        <w:rPr>
          <w:rFonts w:ascii="Arial" w:hAnsi="Arial" w:cs="Arial"/>
        </w:rPr>
        <w:t>.</w:t>
      </w:r>
    </w:p>
    <w:p w:rsidR="00FC6E6C" w:rsidRPr="00FC6E6C" w:rsidRDefault="00FC6E6C" w:rsidP="00FC6E6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64289" cy="2286000"/>
            <wp:effectExtent l="19050" t="0" r="0" b="0"/>
            <wp:docPr id="19" name="Picture 1" descr="C:\Users\Bryan\OneDrive\Etchers\Si tool pics\Si tool temp\20151006_1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an\OneDrive\Etchers\Si tool pics\Si tool temp\20151006_151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8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6C" w:rsidRDefault="00FC6E6C" w:rsidP="00FC6E6C">
      <w:pPr>
        <w:pStyle w:val="ListParagraph"/>
        <w:rPr>
          <w:rFonts w:ascii="Arial" w:hAnsi="Arial" w:cs="Arial"/>
        </w:rPr>
      </w:pPr>
    </w:p>
    <w:p w:rsidR="00A12E1B" w:rsidRDefault="00A12E1B" w:rsidP="006132EC">
      <w:pPr>
        <w:pStyle w:val="ListParagraph"/>
        <w:tabs>
          <w:tab w:val="left" w:pos="1080"/>
          <w:tab w:val="left" w:pos="1620"/>
        </w:tabs>
        <w:rPr>
          <w:rFonts w:ascii="Arial" w:hAnsi="Arial" w:cs="Arial"/>
        </w:rPr>
      </w:pPr>
    </w:p>
    <w:p w:rsidR="00B94609" w:rsidRDefault="006132EC" w:rsidP="006132EC">
      <w:pPr>
        <w:pStyle w:val="ListParagraph"/>
        <w:numPr>
          <w:ilvl w:val="1"/>
          <w:numId w:val="20"/>
        </w:numPr>
        <w:ind w:left="108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62C6A">
        <w:rPr>
          <w:rFonts w:ascii="Arial" w:hAnsi="Arial" w:cs="Arial"/>
        </w:rPr>
        <w:t>Wait f</w:t>
      </w:r>
      <w:r w:rsidR="00FF4055">
        <w:rPr>
          <w:rFonts w:ascii="Arial" w:hAnsi="Arial" w:cs="Arial"/>
        </w:rPr>
        <w:t>or the tool to reach the set</w:t>
      </w:r>
      <w:r w:rsidR="00262C6A">
        <w:rPr>
          <w:rFonts w:ascii="Arial" w:hAnsi="Arial" w:cs="Arial"/>
        </w:rPr>
        <w:t xml:space="preserve"> temperature.</w:t>
      </w:r>
    </w:p>
    <w:p w:rsidR="0057779A" w:rsidRDefault="00670521" w:rsidP="0057779A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1231900</wp:posOffset>
                </wp:positionV>
                <wp:extent cx="381000" cy="419100"/>
                <wp:effectExtent l="17145" t="22225" r="20955" b="15875"/>
                <wp:wrapNone/>
                <wp:docPr id="7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2D9EF" id="Rectangle 7" o:spid="_x0000_s1026" style="position:absolute;margin-left:273.6pt;margin-top:97pt;width:30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" filled="f" strokecolor="red" strokeweight="2.25pt"/>
            </w:pict>
          </mc:Fallback>
        </mc:AlternateContent>
      </w:r>
      <w:r w:rsidR="00FC6E6C">
        <w:rPr>
          <w:noProof/>
        </w:rPr>
        <w:drawing>
          <wp:inline distT="0" distB="0" distL="0" distR="0">
            <wp:extent cx="4064289" cy="2286000"/>
            <wp:effectExtent l="19050" t="0" r="0" b="0"/>
            <wp:docPr id="23" name="Picture 2" descr="C:\Users\Bryan\OneDrive\Etchers\Si tool pics\Si tool temp\20151006_15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yan\OneDrive\Etchers\Si tool pics\Si tool temp\20151006_151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8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9A" w:rsidRDefault="0057779A" w:rsidP="0057779A">
      <w:pPr>
        <w:jc w:val="center"/>
        <w:rPr>
          <w:rFonts w:ascii="Arial" w:hAnsi="Arial" w:cs="Arial"/>
        </w:rPr>
      </w:pP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Default="00A12E1B" w:rsidP="0057779A">
      <w:pPr>
        <w:jc w:val="center"/>
        <w:rPr>
          <w:rFonts w:ascii="Arial" w:hAnsi="Arial" w:cs="Arial"/>
        </w:rPr>
      </w:pPr>
    </w:p>
    <w:p w:rsidR="00B94609" w:rsidRDefault="00B94609" w:rsidP="006132EC">
      <w:pPr>
        <w:pStyle w:val="ListParagraph"/>
        <w:numPr>
          <w:ilvl w:val="1"/>
          <w:numId w:val="20"/>
        </w:numPr>
        <w:ind w:left="1620" w:hanging="540"/>
        <w:rPr>
          <w:rFonts w:ascii="Arial" w:hAnsi="Arial" w:cs="Arial"/>
        </w:rPr>
      </w:pPr>
      <w:r>
        <w:rPr>
          <w:rFonts w:ascii="Arial" w:hAnsi="Arial" w:cs="Arial"/>
        </w:rPr>
        <w:t>Once the tool has reached the proper temperature, p</w:t>
      </w:r>
      <w:r w:rsidR="0057779A" w:rsidRPr="0057779A">
        <w:rPr>
          <w:rFonts w:ascii="Arial" w:hAnsi="Arial" w:cs="Arial"/>
        </w:rPr>
        <w:t xml:space="preserve">ress </w:t>
      </w:r>
      <w:r w:rsidR="0057779A" w:rsidRPr="0057779A">
        <w:rPr>
          <w:rFonts w:ascii="Arial" w:hAnsi="Arial" w:cs="Arial"/>
          <w:b/>
        </w:rPr>
        <w:t>Process</w:t>
      </w:r>
      <w:r w:rsidR="0057779A" w:rsidRPr="0057779A">
        <w:rPr>
          <w:rFonts w:ascii="Arial" w:hAnsi="Arial" w:cs="Arial"/>
        </w:rPr>
        <w:t xml:space="preserve"> in the top left to drop down the “Process Menu” and then click on </w:t>
      </w:r>
      <w:r w:rsidR="0057779A" w:rsidRPr="0057779A">
        <w:rPr>
          <w:rFonts w:ascii="Arial" w:hAnsi="Arial" w:cs="Arial"/>
          <w:b/>
        </w:rPr>
        <w:t>Recipes</w:t>
      </w:r>
      <w:r w:rsidR="003A7A83">
        <w:rPr>
          <w:rFonts w:ascii="Arial" w:hAnsi="Arial" w:cs="Arial"/>
        </w:rPr>
        <w:t xml:space="preserve"> to return to the “Recipes” page</w:t>
      </w:r>
      <w:r w:rsidR="0057779A" w:rsidRPr="0057779A">
        <w:rPr>
          <w:rFonts w:ascii="Arial" w:hAnsi="Arial" w:cs="Arial"/>
        </w:rPr>
        <w:t>.</w:t>
      </w:r>
    </w:p>
    <w:p w:rsidR="0057779A" w:rsidRPr="0057779A" w:rsidRDefault="00696298" w:rsidP="0057779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4000" cy="2286000"/>
            <wp:effectExtent l="19050" t="0" r="0" b="0"/>
            <wp:docPr id="29" name="Picture 1" descr="C:\Users\Bryan\Downloads\20151009_13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an\Downloads\20151009_132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9A" w:rsidRDefault="0057779A" w:rsidP="0057779A">
      <w:pPr>
        <w:rPr>
          <w:rFonts w:ascii="Arial" w:hAnsi="Arial" w:cs="Arial"/>
        </w:rPr>
      </w:pPr>
    </w:p>
    <w:p w:rsidR="00A12E1B" w:rsidRPr="0057779A" w:rsidRDefault="00A12E1B" w:rsidP="0057779A">
      <w:pPr>
        <w:rPr>
          <w:rFonts w:ascii="Arial" w:hAnsi="Arial" w:cs="Arial"/>
        </w:rPr>
      </w:pPr>
    </w:p>
    <w:p w:rsidR="00B94609" w:rsidRDefault="003F3DE4" w:rsidP="006132EC">
      <w:pPr>
        <w:pStyle w:val="ListParagraph"/>
        <w:numPr>
          <w:ilvl w:val="1"/>
          <w:numId w:val="20"/>
        </w:numPr>
        <w:ind w:left="1710" w:hanging="630"/>
        <w:rPr>
          <w:rFonts w:ascii="Arial" w:hAnsi="Arial" w:cs="Arial"/>
        </w:rPr>
      </w:pPr>
      <w:r w:rsidRPr="0057779A">
        <w:rPr>
          <w:rFonts w:ascii="Arial" w:hAnsi="Arial" w:cs="Arial"/>
        </w:rPr>
        <w:t xml:space="preserve">Press </w:t>
      </w:r>
      <w:r w:rsidRPr="0057779A">
        <w:rPr>
          <w:rFonts w:ascii="Arial" w:hAnsi="Arial" w:cs="Arial"/>
          <w:b/>
        </w:rPr>
        <w:t>Run</w:t>
      </w:r>
      <w:r w:rsidRPr="0057779A">
        <w:rPr>
          <w:rFonts w:ascii="Arial" w:hAnsi="Arial" w:cs="Arial"/>
        </w:rPr>
        <w:t xml:space="preserve"> to run the </w:t>
      </w:r>
      <w:r w:rsidR="00262C6A" w:rsidRPr="0057779A">
        <w:rPr>
          <w:rFonts w:ascii="Arial" w:hAnsi="Arial" w:cs="Arial"/>
        </w:rPr>
        <w:t>Chamber C</w:t>
      </w:r>
      <w:r w:rsidR="003A7A83">
        <w:rPr>
          <w:rFonts w:ascii="Arial" w:hAnsi="Arial" w:cs="Arial"/>
        </w:rPr>
        <w:t>ondition.</w:t>
      </w:r>
    </w:p>
    <w:p w:rsidR="003F3DE4" w:rsidRPr="00BD41D7" w:rsidRDefault="003F3DE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27" name="Picture 6" descr="C:\Users\LordChaos\OneDrive\Etchers\Condiition\20150918_1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dChaos\OneDrive\Etchers\Condiition\20150918_170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CB" w:rsidRDefault="00B53ECB" w:rsidP="00BD41D7">
      <w:pPr>
        <w:rPr>
          <w:rFonts w:ascii="Arial" w:hAnsi="Arial" w:cs="Arial"/>
        </w:rPr>
      </w:pPr>
    </w:p>
    <w:p w:rsidR="00A12E1B" w:rsidRPr="00BD41D7" w:rsidRDefault="00A12E1B" w:rsidP="00BD41D7">
      <w:pPr>
        <w:rPr>
          <w:rFonts w:ascii="Arial" w:hAnsi="Arial" w:cs="Arial"/>
        </w:rPr>
      </w:pPr>
    </w:p>
    <w:p w:rsidR="00B94609" w:rsidRDefault="003F3DE4" w:rsidP="000D0248">
      <w:pPr>
        <w:pStyle w:val="ListParagraph"/>
        <w:numPr>
          <w:ilvl w:val="1"/>
          <w:numId w:val="20"/>
        </w:numPr>
        <w:ind w:left="1710" w:hanging="540"/>
        <w:rPr>
          <w:rFonts w:ascii="Arial" w:hAnsi="Arial" w:cs="Arial"/>
        </w:rPr>
      </w:pPr>
      <w:r>
        <w:rPr>
          <w:rFonts w:ascii="Arial" w:hAnsi="Arial" w:cs="Arial"/>
        </w:rPr>
        <w:t>If it prompts you about running anoth</w:t>
      </w:r>
      <w:r w:rsidR="00A578CB">
        <w:rPr>
          <w:rFonts w:ascii="Arial" w:hAnsi="Arial" w:cs="Arial"/>
        </w:rPr>
        <w:t>er process on the wafer in the l</w:t>
      </w:r>
      <w:r w:rsidR="00262C6A">
        <w:rPr>
          <w:rFonts w:ascii="Arial" w:hAnsi="Arial" w:cs="Arial"/>
        </w:rPr>
        <w:t>oad</w:t>
      </w:r>
      <w:r w:rsidR="00A578CB">
        <w:rPr>
          <w:rFonts w:ascii="Arial" w:hAnsi="Arial" w:cs="Arial"/>
        </w:rPr>
        <w:t xml:space="preserve"> </w:t>
      </w:r>
      <w:r w:rsidR="00262C6A">
        <w:rPr>
          <w:rFonts w:ascii="Arial" w:hAnsi="Arial" w:cs="Arial"/>
        </w:rPr>
        <w:t xml:space="preserve">lock, press </w:t>
      </w:r>
      <w:r w:rsidR="00262C6A" w:rsidRPr="00C1647A">
        <w:rPr>
          <w:rFonts w:ascii="Arial" w:hAnsi="Arial" w:cs="Arial"/>
          <w:b/>
        </w:rPr>
        <w:t>Yes</w:t>
      </w:r>
      <w:r w:rsidR="00262C6A">
        <w:rPr>
          <w:rFonts w:ascii="Arial" w:hAnsi="Arial" w:cs="Arial"/>
        </w:rPr>
        <w:t>.</w:t>
      </w:r>
      <w:r w:rsidR="00E149F4">
        <w:rPr>
          <w:rFonts w:ascii="Arial" w:hAnsi="Arial" w:cs="Arial"/>
        </w:rPr>
        <w:t xml:space="preserve"> The wafer should transfer into the chamber and the plasma should initiate.</w:t>
      </w:r>
    </w:p>
    <w:p w:rsidR="0093267F" w:rsidRDefault="003F3DE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28" name="Picture 7" descr="C:\Users\LordChaos\OneDrive\Etchers\Condiition\20150918_1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dChaos\OneDrive\Etchers\Condiition\20150918_170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21" w:rsidRDefault="00E11721" w:rsidP="0057779A">
      <w:pPr>
        <w:rPr>
          <w:rFonts w:ascii="Arial" w:hAnsi="Arial" w:cs="Arial"/>
        </w:rPr>
      </w:pPr>
    </w:p>
    <w:p w:rsidR="00A12E1B" w:rsidRDefault="00A12E1B" w:rsidP="0057779A">
      <w:pPr>
        <w:rPr>
          <w:rFonts w:ascii="Arial" w:hAnsi="Arial" w:cs="Arial"/>
        </w:rPr>
      </w:pPr>
    </w:p>
    <w:p w:rsidR="00A12E1B" w:rsidRDefault="00A12E1B" w:rsidP="0057779A">
      <w:pPr>
        <w:rPr>
          <w:rFonts w:ascii="Arial" w:hAnsi="Arial" w:cs="Arial"/>
        </w:rPr>
      </w:pPr>
    </w:p>
    <w:p w:rsidR="00A12E1B" w:rsidRDefault="00A12E1B" w:rsidP="0057779A">
      <w:pPr>
        <w:rPr>
          <w:rFonts w:ascii="Arial" w:hAnsi="Arial" w:cs="Arial"/>
        </w:rPr>
      </w:pPr>
    </w:p>
    <w:p w:rsidR="00A12E1B" w:rsidRPr="00BD41D7" w:rsidRDefault="00A12E1B" w:rsidP="0057779A">
      <w:pPr>
        <w:rPr>
          <w:rFonts w:ascii="Arial" w:hAnsi="Arial" w:cs="Arial"/>
        </w:rPr>
      </w:pPr>
    </w:p>
    <w:p w:rsidR="00B94609" w:rsidRPr="00A12E1B" w:rsidRDefault="003F3DE4" w:rsidP="000D0248">
      <w:pPr>
        <w:pStyle w:val="ListParagraph"/>
        <w:numPr>
          <w:ilvl w:val="1"/>
          <w:numId w:val="20"/>
        </w:numPr>
        <w:ind w:left="1710" w:hanging="540"/>
        <w:rPr>
          <w:rFonts w:ascii="Arial" w:hAnsi="Arial" w:cs="Arial"/>
        </w:rPr>
      </w:pPr>
      <w:r w:rsidRPr="00A12E1B">
        <w:rPr>
          <w:rFonts w:ascii="Arial" w:hAnsi="Arial" w:cs="Arial"/>
        </w:rPr>
        <w:t>When this process is complete,</w:t>
      </w:r>
      <w:r w:rsidR="00B94609" w:rsidRPr="00A12E1B">
        <w:rPr>
          <w:rFonts w:ascii="Arial" w:hAnsi="Arial" w:cs="Arial"/>
        </w:rPr>
        <w:t xml:space="preserve"> the wafer should transfer back into the load lock and</w:t>
      </w:r>
      <w:r w:rsidRPr="00A12E1B">
        <w:rPr>
          <w:rFonts w:ascii="Arial" w:hAnsi="Arial" w:cs="Arial"/>
        </w:rPr>
        <w:t xml:space="preserve"> a yellow a</w:t>
      </w:r>
      <w:r w:rsidR="00C1647A" w:rsidRPr="00A12E1B">
        <w:rPr>
          <w:rFonts w:ascii="Arial" w:hAnsi="Arial" w:cs="Arial"/>
        </w:rPr>
        <w:t xml:space="preserve">lert will pop up. Click </w:t>
      </w:r>
      <w:r w:rsidR="00C1647A" w:rsidRPr="00A12E1B">
        <w:rPr>
          <w:rFonts w:ascii="Arial" w:hAnsi="Arial" w:cs="Arial"/>
          <w:b/>
        </w:rPr>
        <w:t>Accept.</w:t>
      </w:r>
    </w:p>
    <w:p w:rsidR="003F3DE4" w:rsidRPr="00BD41D7" w:rsidRDefault="003F3DE4" w:rsidP="00BD41D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20" name="Picture 12" descr="C:\Users\LordChaos\Desktop\UCR\20150908_1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Chaos\Desktop\UCR\20150908_153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E4" w:rsidRDefault="003F3DE4" w:rsidP="003F3DE4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3F3DE4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3F3DE4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3F3DE4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3F3DE4">
      <w:pPr>
        <w:pStyle w:val="ListParagraph"/>
        <w:jc w:val="center"/>
        <w:rPr>
          <w:rFonts w:ascii="Arial" w:hAnsi="Arial" w:cs="Arial"/>
        </w:rPr>
      </w:pPr>
    </w:p>
    <w:p w:rsidR="00B94609" w:rsidRDefault="00BD41D7" w:rsidP="000D0248">
      <w:pPr>
        <w:pStyle w:val="ListParagraph"/>
        <w:numPr>
          <w:ilvl w:val="1"/>
          <w:numId w:val="20"/>
        </w:numPr>
        <w:ind w:left="1800" w:hanging="630"/>
        <w:rPr>
          <w:rFonts w:ascii="Arial" w:hAnsi="Arial" w:cs="Arial"/>
        </w:rPr>
      </w:pPr>
      <w:r>
        <w:rPr>
          <w:rFonts w:ascii="Arial" w:hAnsi="Arial" w:cs="Arial"/>
        </w:rPr>
        <w:t>After a short while, it</w:t>
      </w:r>
      <w:r w:rsidR="003F3DE4">
        <w:rPr>
          <w:rFonts w:ascii="Arial" w:hAnsi="Arial" w:cs="Arial"/>
        </w:rPr>
        <w:t xml:space="preserve"> should return th</w:t>
      </w:r>
      <w:r>
        <w:rPr>
          <w:rFonts w:ascii="Arial" w:hAnsi="Arial" w:cs="Arial"/>
        </w:rPr>
        <w:t xml:space="preserve">e screen to the </w:t>
      </w:r>
      <w:r w:rsidR="00A578CB">
        <w:rPr>
          <w:rFonts w:ascii="Arial" w:hAnsi="Arial" w:cs="Arial"/>
        </w:rPr>
        <w:t>“</w:t>
      </w:r>
      <w:r w:rsidR="00C1647A">
        <w:rPr>
          <w:rFonts w:ascii="Arial" w:hAnsi="Arial" w:cs="Arial"/>
        </w:rPr>
        <w:t>System Pumping S</w:t>
      </w:r>
      <w:r w:rsidR="003F3DE4">
        <w:rPr>
          <w:rFonts w:ascii="Arial" w:hAnsi="Arial" w:cs="Arial"/>
        </w:rPr>
        <w:t>creen</w:t>
      </w:r>
      <w:r w:rsidR="00A578CB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and prompt you that the Process Completed OK</w:t>
      </w:r>
      <w:r w:rsidR="003F3DE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Press </w:t>
      </w:r>
      <w:r w:rsidRPr="00BD41D7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  <w:r w:rsidR="003F3DE4">
        <w:rPr>
          <w:rFonts w:ascii="Arial" w:hAnsi="Arial" w:cs="Arial"/>
        </w:rPr>
        <w:t xml:space="preserve"> You may now mov</w:t>
      </w:r>
      <w:r w:rsidR="0093267F">
        <w:rPr>
          <w:rFonts w:ascii="Arial" w:hAnsi="Arial" w:cs="Arial"/>
        </w:rPr>
        <w:t>e on to the Wafer</w:t>
      </w:r>
      <w:r w:rsidR="00BE0725">
        <w:rPr>
          <w:rFonts w:ascii="Arial" w:hAnsi="Arial" w:cs="Arial"/>
        </w:rPr>
        <w:t xml:space="preserve"> Load</w:t>
      </w:r>
      <w:r w:rsidR="003F3DE4">
        <w:rPr>
          <w:rFonts w:ascii="Arial" w:hAnsi="Arial" w:cs="Arial"/>
        </w:rPr>
        <w:t xml:space="preserve"> step</w:t>
      </w:r>
      <w:r w:rsidR="00C1647A">
        <w:rPr>
          <w:rFonts w:ascii="Arial" w:hAnsi="Arial" w:cs="Arial"/>
        </w:rPr>
        <w:t>.</w:t>
      </w:r>
    </w:p>
    <w:p w:rsidR="003F3DE4" w:rsidRDefault="00BD41D7" w:rsidP="00BD41D7">
      <w:pPr>
        <w:jc w:val="center"/>
        <w:rPr>
          <w:rFonts w:ascii="Arial" w:hAnsi="Arial" w:cs="Arial"/>
        </w:rPr>
      </w:pPr>
      <w:r w:rsidRPr="00BD41D7"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15" name="Picture 2" descr="C:\Users\LordChaos\Desktop\UCR\20150929_1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Desktop\UCR\20150929_182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7F" w:rsidRDefault="0093267F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D529A2" w:rsidRDefault="00D529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93267F">
      <w:pPr>
        <w:rPr>
          <w:rFonts w:ascii="Arial" w:hAnsi="Arial" w:cs="Arial"/>
        </w:rPr>
      </w:pPr>
    </w:p>
    <w:p w:rsidR="00442F86" w:rsidRDefault="00442F86" w:rsidP="0093267F">
      <w:pPr>
        <w:rPr>
          <w:rFonts w:ascii="Arial" w:hAnsi="Arial" w:cs="Arial"/>
        </w:rPr>
      </w:pPr>
    </w:p>
    <w:p w:rsidR="003A7A83" w:rsidRDefault="003A7A83" w:rsidP="0093267F">
      <w:pPr>
        <w:rPr>
          <w:rFonts w:ascii="Arial" w:hAnsi="Arial" w:cs="Arial"/>
        </w:rPr>
      </w:pPr>
    </w:p>
    <w:p w:rsidR="003A7A83" w:rsidRPr="00D529A2" w:rsidRDefault="000D0248" w:rsidP="000D0248">
      <w:pPr>
        <w:ind w:left="360" w:hanging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8.0 </w:t>
      </w:r>
      <w:r w:rsidR="00D529A2" w:rsidRPr="00503F65">
        <w:rPr>
          <w:rFonts w:ascii="Arial" w:hAnsi="Arial" w:cs="Arial"/>
          <w:b/>
        </w:rPr>
        <w:t xml:space="preserve"> </w:t>
      </w:r>
      <w:r w:rsidR="003A7A83" w:rsidRPr="00D529A2">
        <w:rPr>
          <w:rFonts w:ascii="Arial" w:hAnsi="Arial" w:cs="Arial"/>
          <w:b/>
          <w:u w:val="single"/>
        </w:rPr>
        <w:t>Wafer Load</w:t>
      </w:r>
    </w:p>
    <w:p w:rsidR="00737324" w:rsidRDefault="00737324" w:rsidP="00737324">
      <w:pPr>
        <w:rPr>
          <w:rFonts w:ascii="Arial" w:hAnsi="Arial" w:cs="Arial"/>
          <w:b/>
          <w:u w:val="single"/>
        </w:rPr>
      </w:pPr>
    </w:p>
    <w:p w:rsidR="00737324" w:rsidRDefault="00737324" w:rsidP="00737324">
      <w:pPr>
        <w:ind w:left="720"/>
        <w:rPr>
          <w:rFonts w:ascii="Arial" w:hAnsi="Arial" w:cs="Arial"/>
          <w:b/>
          <w:u w:val="single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>This process is</w:t>
      </w:r>
      <w:r>
        <w:rPr>
          <w:rFonts w:ascii="Arial" w:hAnsi="Arial" w:cs="Arial"/>
          <w:i/>
          <w:color w:val="C00000"/>
        </w:rPr>
        <w:t xml:space="preserve"> used for unloading the </w:t>
      </w:r>
      <w:r w:rsidRPr="00737324">
        <w:rPr>
          <w:rFonts w:ascii="Arial" w:hAnsi="Arial" w:cs="Arial"/>
          <w:i/>
          <w:color w:val="C00000"/>
        </w:rPr>
        <w:t xml:space="preserve">Si Clean/Condition Wafer, </w:t>
      </w:r>
      <w:r>
        <w:rPr>
          <w:rFonts w:ascii="Arial" w:hAnsi="Arial" w:cs="Arial"/>
          <w:i/>
          <w:color w:val="C00000"/>
        </w:rPr>
        <w:t>and then loading your Device W</w:t>
      </w:r>
      <w:r w:rsidRPr="00737324">
        <w:rPr>
          <w:rFonts w:ascii="Arial" w:hAnsi="Arial" w:cs="Arial"/>
          <w:i/>
          <w:color w:val="C00000"/>
        </w:rPr>
        <w:t>afer.</w:t>
      </w:r>
    </w:p>
    <w:p w:rsidR="00737324" w:rsidRPr="00737324" w:rsidRDefault="00737324" w:rsidP="00737324">
      <w:pPr>
        <w:rPr>
          <w:rFonts w:ascii="Arial" w:hAnsi="Arial" w:cs="Arial"/>
          <w:b/>
          <w:u w:val="single"/>
        </w:rPr>
      </w:pPr>
    </w:p>
    <w:p w:rsidR="00501FB6" w:rsidRPr="000D0248" w:rsidRDefault="000D0248" w:rsidP="000D0248">
      <w:pPr>
        <w:ind w:left="117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8.1  </w:t>
      </w:r>
      <w:r w:rsidR="00D922C5" w:rsidRPr="000D0248">
        <w:rPr>
          <w:rFonts w:ascii="Arial" w:hAnsi="Arial" w:cs="Arial"/>
        </w:rPr>
        <w:t>The l</w:t>
      </w:r>
      <w:r w:rsidR="00501FB6" w:rsidRPr="000D0248">
        <w:rPr>
          <w:rFonts w:ascii="Arial" w:hAnsi="Arial" w:cs="Arial"/>
        </w:rPr>
        <w:t>oad</w:t>
      </w:r>
      <w:r w:rsidR="00D922C5" w:rsidRPr="000D0248">
        <w:rPr>
          <w:rFonts w:ascii="Arial" w:hAnsi="Arial" w:cs="Arial"/>
        </w:rPr>
        <w:t xml:space="preserve"> </w:t>
      </w:r>
      <w:r w:rsidR="00501FB6" w:rsidRPr="000D0248">
        <w:rPr>
          <w:rFonts w:ascii="Arial" w:hAnsi="Arial" w:cs="Arial"/>
        </w:rPr>
        <w:t>lock must be vented before opening.</w:t>
      </w:r>
    </w:p>
    <w:p w:rsidR="00501FB6" w:rsidRDefault="003A7A83" w:rsidP="00BD41D7">
      <w:pPr>
        <w:jc w:val="center"/>
        <w:rPr>
          <w:rFonts w:ascii="Arial" w:hAnsi="Arial" w:cs="Arial"/>
          <w:b/>
          <w:u w:val="single"/>
        </w:rPr>
      </w:pPr>
      <w:r w:rsidRPr="003A7A83"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32" name="Picture 1" descr="C:\Users\LordChaos\Desktop\UCR\20150929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Chaos\Desktop\UCR\20150929_164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65" w:rsidRDefault="00503F65" w:rsidP="00BD41D7">
      <w:pPr>
        <w:jc w:val="center"/>
        <w:rPr>
          <w:rFonts w:ascii="Arial" w:hAnsi="Arial" w:cs="Arial"/>
          <w:b/>
          <w:u w:val="single"/>
        </w:rPr>
      </w:pPr>
    </w:p>
    <w:p w:rsidR="00503F65" w:rsidRDefault="00503F65" w:rsidP="00BD41D7">
      <w:pPr>
        <w:jc w:val="center"/>
        <w:rPr>
          <w:rFonts w:ascii="Arial" w:hAnsi="Arial" w:cs="Arial"/>
          <w:b/>
          <w:u w:val="single"/>
        </w:rPr>
      </w:pPr>
    </w:p>
    <w:p w:rsidR="00501FB6" w:rsidRDefault="00501FB6" w:rsidP="00501FB6">
      <w:pPr>
        <w:ind w:left="360"/>
        <w:jc w:val="center"/>
        <w:rPr>
          <w:rFonts w:ascii="Arial" w:hAnsi="Arial" w:cs="Arial"/>
          <w:b/>
          <w:u w:val="single"/>
        </w:rPr>
      </w:pPr>
    </w:p>
    <w:p w:rsidR="00501FB6" w:rsidRPr="000D0248" w:rsidRDefault="000D0248" w:rsidP="000D0248">
      <w:pPr>
        <w:tabs>
          <w:tab w:val="left" w:pos="1620"/>
          <w:tab w:val="left" w:pos="1710"/>
        </w:tabs>
        <w:ind w:firstLine="117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8.2  </w:t>
      </w:r>
      <w:r w:rsidR="003A7A83" w:rsidRPr="000D0248">
        <w:rPr>
          <w:rFonts w:ascii="Arial" w:hAnsi="Arial" w:cs="Arial"/>
        </w:rPr>
        <w:t>T</w:t>
      </w:r>
      <w:r w:rsidR="00501FB6" w:rsidRPr="000D0248">
        <w:rPr>
          <w:rFonts w:ascii="Arial" w:hAnsi="Arial" w:cs="Arial"/>
        </w:rPr>
        <w:t xml:space="preserve">he </w:t>
      </w:r>
      <w:r w:rsidR="003A7A83" w:rsidRPr="000D0248">
        <w:rPr>
          <w:rFonts w:ascii="Arial" w:hAnsi="Arial" w:cs="Arial"/>
        </w:rPr>
        <w:t>system should be in</w:t>
      </w:r>
      <w:r w:rsidR="00501FB6" w:rsidRPr="000D0248">
        <w:rPr>
          <w:rFonts w:ascii="Arial" w:hAnsi="Arial" w:cs="Arial"/>
        </w:rPr>
        <w:t xml:space="preserve"> the </w:t>
      </w:r>
      <w:r w:rsidR="003A7A83" w:rsidRPr="000D0248">
        <w:rPr>
          <w:rFonts w:ascii="Arial" w:hAnsi="Arial" w:cs="Arial"/>
        </w:rPr>
        <w:t>“</w:t>
      </w:r>
      <w:r w:rsidR="00C1647A" w:rsidRPr="000D0248">
        <w:rPr>
          <w:rFonts w:ascii="Arial" w:hAnsi="Arial" w:cs="Arial"/>
        </w:rPr>
        <w:t>System Pumping S</w:t>
      </w:r>
      <w:r w:rsidR="00501FB6" w:rsidRPr="000D0248">
        <w:rPr>
          <w:rFonts w:ascii="Arial" w:hAnsi="Arial" w:cs="Arial"/>
        </w:rPr>
        <w:t>creen</w:t>
      </w:r>
      <w:r w:rsidR="00C1647A" w:rsidRPr="000D0248">
        <w:rPr>
          <w:rFonts w:ascii="Arial" w:hAnsi="Arial" w:cs="Arial"/>
        </w:rPr>
        <w:t>.</w:t>
      </w:r>
      <w:r w:rsidR="003A7A83" w:rsidRPr="000D0248">
        <w:rPr>
          <w:rFonts w:ascii="Arial" w:hAnsi="Arial" w:cs="Arial"/>
        </w:rPr>
        <w:t>”</w:t>
      </w:r>
    </w:p>
    <w:p w:rsidR="00E72ADA" w:rsidRDefault="00D06296" w:rsidP="00BD41D7">
      <w:pPr>
        <w:jc w:val="center"/>
        <w:rPr>
          <w:rFonts w:ascii="Arial" w:hAnsi="Arial" w:cs="Arial"/>
          <w:b/>
          <w:u w:val="single"/>
        </w:rPr>
      </w:pPr>
      <w:r w:rsidRPr="00F76FFE">
        <w:rPr>
          <w:rFonts w:ascii="Arial" w:hAnsi="Arial" w:cs="Arial"/>
          <w:noProof/>
        </w:rPr>
        <w:drawing>
          <wp:inline distT="0" distB="0" distL="0" distR="0">
            <wp:extent cx="4029953" cy="2286000"/>
            <wp:effectExtent l="19050" t="0" r="8647" b="0"/>
            <wp:docPr id="33" name="Picture 12" descr="C:\Users\LordChaos\OneDrive\Etchers\Condiition\20150918_16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Chaos\OneDrive\Etchers\Condiition\20150918_1659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5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B6" w:rsidRDefault="00501FB6" w:rsidP="00501FB6">
      <w:pPr>
        <w:ind w:firstLine="360"/>
        <w:jc w:val="center"/>
        <w:rPr>
          <w:rFonts w:ascii="Arial" w:hAnsi="Arial" w:cs="Arial"/>
          <w:b/>
          <w:u w:val="single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503F65" w:rsidRDefault="00503F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501FB6" w:rsidRPr="000D0248" w:rsidRDefault="000D0248" w:rsidP="000D0248">
      <w:pPr>
        <w:ind w:left="1170"/>
        <w:rPr>
          <w:rFonts w:ascii="Arial" w:hAnsi="Arial" w:cs="Arial"/>
        </w:rPr>
      </w:pPr>
      <w:r>
        <w:rPr>
          <w:rFonts w:ascii="Arial" w:hAnsi="Arial" w:cs="Arial"/>
        </w:rPr>
        <w:t xml:space="preserve">8.3  </w:t>
      </w:r>
      <w:r w:rsidR="00D06296" w:rsidRPr="000D0248">
        <w:rPr>
          <w:rFonts w:ascii="Arial" w:hAnsi="Arial" w:cs="Arial"/>
        </w:rPr>
        <w:t>P</w:t>
      </w:r>
      <w:r w:rsidR="00C1647A" w:rsidRPr="000D0248">
        <w:rPr>
          <w:rFonts w:ascii="Arial" w:hAnsi="Arial" w:cs="Arial"/>
        </w:rPr>
        <w:t xml:space="preserve">ress the button that says </w:t>
      </w:r>
      <w:r w:rsidR="00C1647A" w:rsidRPr="000D0248">
        <w:rPr>
          <w:rFonts w:ascii="Arial" w:hAnsi="Arial" w:cs="Arial"/>
          <w:b/>
        </w:rPr>
        <w:t>STOP</w:t>
      </w:r>
      <w:r w:rsidR="00D06296" w:rsidRPr="000D0248">
        <w:rPr>
          <w:rFonts w:ascii="Arial" w:hAnsi="Arial" w:cs="Arial"/>
        </w:rPr>
        <w:t xml:space="preserve"> under “Cycling Loadlock Pumping.”</w:t>
      </w:r>
    </w:p>
    <w:p w:rsidR="00D06296" w:rsidRPr="00BD41D7" w:rsidRDefault="00670521" w:rsidP="00BD41D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1636395</wp:posOffset>
                </wp:positionV>
                <wp:extent cx="257175" cy="361950"/>
                <wp:effectExtent l="38100" t="19050" r="28575" b="19050"/>
                <wp:wrapNone/>
                <wp:docPr id="7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61950"/>
                        </a:xfrm>
                        <a:prstGeom prst="upArrow">
                          <a:avLst>
                            <a:gd name="adj1" fmla="val 50000"/>
                            <a:gd name="adj2" fmla="val 3518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2624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1" o:spid="_x0000_s1026" type="#_x0000_t68" style="position:absolute;margin-left:232.05pt;margin-top:128.85pt;width:20.25pt;height:2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" fillcolor="red" strokecolor="red">
                <v:textbox style="layout-flow:vertical-ideographic"/>
              </v:shape>
            </w:pict>
          </mc:Fallback>
        </mc:AlternateContent>
      </w:r>
      <w:r w:rsidR="00D06296">
        <w:rPr>
          <w:noProof/>
        </w:rPr>
        <w:drawing>
          <wp:inline distT="0" distB="0" distL="0" distR="0">
            <wp:extent cx="4059316" cy="2286000"/>
            <wp:effectExtent l="19050" t="0" r="0" b="0"/>
            <wp:docPr id="34" name="Picture 13" descr="C:\Users\LordChaos\OneDrive\Etchers\Pump\20150918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rdChaos\OneDrive\Etchers\Pump\20150918_172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83" w:rsidRDefault="003A7A83" w:rsidP="00D06296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D06296">
      <w:pPr>
        <w:pStyle w:val="ListParagraph"/>
        <w:jc w:val="center"/>
        <w:rPr>
          <w:rFonts w:ascii="Arial" w:hAnsi="Arial" w:cs="Arial"/>
        </w:rPr>
      </w:pPr>
    </w:p>
    <w:p w:rsidR="00D06296" w:rsidRPr="000D0248" w:rsidRDefault="00D06296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 w:rsidRPr="000D0248">
        <w:rPr>
          <w:rFonts w:ascii="Arial" w:hAnsi="Arial" w:cs="Arial"/>
        </w:rPr>
        <w:t>Wait a few seconds, and t</w:t>
      </w:r>
      <w:r w:rsidR="00C1647A" w:rsidRPr="000D0248">
        <w:rPr>
          <w:rFonts w:ascii="Arial" w:hAnsi="Arial" w:cs="Arial"/>
        </w:rPr>
        <w:t xml:space="preserve">hen press the button that says </w:t>
      </w:r>
      <w:r w:rsidR="00CA5997" w:rsidRPr="000D0248">
        <w:rPr>
          <w:rFonts w:ascii="Arial" w:hAnsi="Arial" w:cs="Arial"/>
          <w:b/>
        </w:rPr>
        <w:t>VENT</w:t>
      </w:r>
      <w:r w:rsidR="003A7A83" w:rsidRPr="000D0248">
        <w:rPr>
          <w:rFonts w:ascii="Arial" w:hAnsi="Arial" w:cs="Arial"/>
        </w:rPr>
        <w:t xml:space="preserve"> under “Cycling Loadlock Pumping”</w:t>
      </w:r>
      <w:r w:rsidRPr="000D0248">
        <w:rPr>
          <w:rFonts w:ascii="Arial" w:hAnsi="Arial" w:cs="Arial"/>
        </w:rPr>
        <w:t xml:space="preserve">. </w:t>
      </w:r>
    </w:p>
    <w:p w:rsidR="00D06296" w:rsidRDefault="00670521" w:rsidP="00BD41D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1602740</wp:posOffset>
                </wp:positionV>
                <wp:extent cx="257175" cy="361950"/>
                <wp:effectExtent l="38100" t="19050" r="28575" b="19050"/>
                <wp:wrapNone/>
                <wp:docPr id="7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61950"/>
                        </a:xfrm>
                        <a:prstGeom prst="upArrow">
                          <a:avLst>
                            <a:gd name="adj1" fmla="val 50000"/>
                            <a:gd name="adj2" fmla="val 3518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F1EB" id="AutoShape 12" o:spid="_x0000_s1026" type="#_x0000_t68" style="position:absolute;margin-left:224.4pt;margin-top:126.2pt;width:20.2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" fillcolor="red" strokecolor="red">
                <v:textbox style="layout-flow:vertical-ideographic"/>
              </v:shape>
            </w:pict>
          </mc:Fallback>
        </mc:AlternateContent>
      </w:r>
      <w:r w:rsidR="00BD41D7"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16" name="Picture 3" descr="C:\Users\LordChaos\Desktop\UCR\20150929_18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Chaos\Desktop\UCR\20150929_1827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D7" w:rsidRDefault="00BD41D7" w:rsidP="00BD41D7">
      <w:pPr>
        <w:jc w:val="center"/>
        <w:rPr>
          <w:rFonts w:ascii="Arial" w:hAnsi="Arial" w:cs="Arial"/>
        </w:rPr>
      </w:pPr>
    </w:p>
    <w:p w:rsidR="00A12E1B" w:rsidRDefault="00A12E1B" w:rsidP="00BD41D7">
      <w:pPr>
        <w:jc w:val="center"/>
        <w:rPr>
          <w:rFonts w:ascii="Arial" w:hAnsi="Arial" w:cs="Arial"/>
        </w:rPr>
      </w:pPr>
    </w:p>
    <w:p w:rsidR="00D06296" w:rsidRPr="000D0248" w:rsidRDefault="00D06296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 w:rsidRPr="000D0248">
        <w:rPr>
          <w:rFonts w:ascii="Arial" w:hAnsi="Arial" w:cs="Arial"/>
        </w:rPr>
        <w:t xml:space="preserve">Wait </w:t>
      </w:r>
      <w:r w:rsidR="00CA5997" w:rsidRPr="000D0248">
        <w:rPr>
          <w:rFonts w:ascii="Arial" w:hAnsi="Arial" w:cs="Arial"/>
        </w:rPr>
        <w:t xml:space="preserve">until </w:t>
      </w:r>
      <w:r w:rsidRPr="000D0248">
        <w:rPr>
          <w:rFonts w:ascii="Arial" w:hAnsi="Arial" w:cs="Arial"/>
        </w:rPr>
        <w:t>the “</w:t>
      </w:r>
      <w:r w:rsidR="00CA5997" w:rsidRPr="000D0248">
        <w:rPr>
          <w:rFonts w:ascii="Arial" w:hAnsi="Arial" w:cs="Arial"/>
        </w:rPr>
        <w:t>V</w:t>
      </w:r>
      <w:r w:rsidRPr="000D0248">
        <w:rPr>
          <w:rFonts w:ascii="Arial" w:hAnsi="Arial" w:cs="Arial"/>
        </w:rPr>
        <w:t xml:space="preserve">ent </w:t>
      </w:r>
      <w:r w:rsidR="00CA5997" w:rsidRPr="000D0248">
        <w:rPr>
          <w:rFonts w:ascii="Arial" w:hAnsi="Arial" w:cs="Arial"/>
        </w:rPr>
        <w:t>T</w:t>
      </w:r>
      <w:r w:rsidRPr="000D0248">
        <w:rPr>
          <w:rFonts w:ascii="Arial" w:hAnsi="Arial" w:cs="Arial"/>
        </w:rPr>
        <w:t xml:space="preserve">ime </w:t>
      </w:r>
      <w:r w:rsidR="00CA5997" w:rsidRPr="000D0248">
        <w:rPr>
          <w:rFonts w:ascii="Arial" w:hAnsi="Arial" w:cs="Arial"/>
        </w:rPr>
        <w:t>L</w:t>
      </w:r>
      <w:r w:rsidRPr="000D0248">
        <w:rPr>
          <w:rFonts w:ascii="Arial" w:hAnsi="Arial" w:cs="Arial"/>
        </w:rPr>
        <w:t xml:space="preserve">eft” is under </w:t>
      </w:r>
      <w:r w:rsidR="00CA5997" w:rsidRPr="000D0248">
        <w:rPr>
          <w:rFonts w:ascii="Arial" w:hAnsi="Arial" w:cs="Arial"/>
        </w:rPr>
        <w:t>9</w:t>
      </w:r>
      <w:r w:rsidR="00BD41D7" w:rsidRPr="000D0248">
        <w:rPr>
          <w:rFonts w:ascii="Arial" w:hAnsi="Arial" w:cs="Arial"/>
        </w:rPr>
        <w:t>0 seconds. Y</w:t>
      </w:r>
      <w:r w:rsidRPr="000D0248">
        <w:rPr>
          <w:rFonts w:ascii="Arial" w:hAnsi="Arial" w:cs="Arial"/>
        </w:rPr>
        <w:t xml:space="preserve">ou may </w:t>
      </w:r>
      <w:r w:rsidR="00CA5997" w:rsidRPr="000D0248">
        <w:rPr>
          <w:rFonts w:ascii="Arial" w:hAnsi="Arial" w:cs="Arial"/>
        </w:rPr>
        <w:t xml:space="preserve">then </w:t>
      </w:r>
      <w:r w:rsidR="003A7A83" w:rsidRPr="000D0248">
        <w:rPr>
          <w:rFonts w:ascii="Arial" w:hAnsi="Arial" w:cs="Arial"/>
        </w:rPr>
        <w:t>open the l</w:t>
      </w:r>
      <w:r w:rsidRPr="000D0248">
        <w:rPr>
          <w:rFonts w:ascii="Arial" w:hAnsi="Arial" w:cs="Arial"/>
        </w:rPr>
        <w:t>oad</w:t>
      </w:r>
      <w:r w:rsidR="003A7A83" w:rsidRPr="000D0248">
        <w:rPr>
          <w:rFonts w:ascii="Arial" w:hAnsi="Arial" w:cs="Arial"/>
        </w:rPr>
        <w:t xml:space="preserve"> </w:t>
      </w:r>
      <w:r w:rsidRPr="000D0248">
        <w:rPr>
          <w:rFonts w:ascii="Arial" w:hAnsi="Arial" w:cs="Arial"/>
        </w:rPr>
        <w:t xml:space="preserve">lock by pulling up on the knob. </w:t>
      </w:r>
      <w:r w:rsidR="00CA5997" w:rsidRPr="000D0248">
        <w:rPr>
          <w:rFonts w:ascii="Arial" w:hAnsi="Arial" w:cs="Arial"/>
          <w:u w:val="single"/>
        </w:rPr>
        <w:t>Do not open before this time, or you</w:t>
      </w:r>
      <w:r w:rsidRPr="000D0248">
        <w:rPr>
          <w:rFonts w:ascii="Arial" w:hAnsi="Arial" w:cs="Arial"/>
          <w:u w:val="single"/>
        </w:rPr>
        <w:t xml:space="preserve"> may damage the tool</w:t>
      </w:r>
      <w:r w:rsidR="00CA5997" w:rsidRPr="000D0248">
        <w:rPr>
          <w:rFonts w:ascii="Arial" w:hAnsi="Arial" w:cs="Arial"/>
          <w:u w:val="single"/>
        </w:rPr>
        <w:t>!</w:t>
      </w:r>
    </w:p>
    <w:p w:rsidR="00D06296" w:rsidRPr="00BD41D7" w:rsidRDefault="00670521" w:rsidP="00BD41D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1383665</wp:posOffset>
                </wp:positionV>
                <wp:extent cx="510540" cy="114300"/>
                <wp:effectExtent l="19050" t="19050" r="22860" b="19050"/>
                <wp:wrapNone/>
                <wp:docPr id="7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D6FBA" id="Rectangle 22" o:spid="_x0000_s1026" style="position:absolute;margin-left:220.2pt;margin-top:108.95pt;width:40.2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" filled="f" strokecolor="red" strokeweight="2.25pt"/>
            </w:pict>
          </mc:Fallback>
        </mc:AlternateContent>
      </w:r>
      <w:r w:rsidR="00D06296">
        <w:rPr>
          <w:noProof/>
        </w:rPr>
        <w:drawing>
          <wp:inline distT="0" distB="0" distL="0" distR="0">
            <wp:extent cx="4059316" cy="2286000"/>
            <wp:effectExtent l="19050" t="0" r="0" b="0"/>
            <wp:docPr id="36" name="Picture 15" descr="C:\Users\LordChaos\OneDrive\Etchers\Pump\20150918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rdChaos\OneDrive\Etchers\Pump\20150918_172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D06296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D06296">
      <w:pPr>
        <w:pStyle w:val="ListParagraph"/>
        <w:jc w:val="center"/>
        <w:rPr>
          <w:rFonts w:ascii="Arial" w:hAnsi="Arial" w:cs="Arial"/>
        </w:rPr>
      </w:pPr>
    </w:p>
    <w:p w:rsidR="00D06296" w:rsidRPr="000D0248" w:rsidRDefault="00D06296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 w:rsidRPr="000D0248">
        <w:rPr>
          <w:rFonts w:ascii="Arial" w:hAnsi="Arial" w:cs="Arial"/>
        </w:rPr>
        <w:t xml:space="preserve">Remove the </w:t>
      </w:r>
      <w:r w:rsidR="000D717E" w:rsidRPr="000D0248">
        <w:rPr>
          <w:rFonts w:ascii="Arial" w:hAnsi="Arial" w:cs="Arial"/>
        </w:rPr>
        <w:t xml:space="preserve">Si Clean/Condition Wafer </w:t>
      </w:r>
      <w:r w:rsidR="003A7A83" w:rsidRPr="000D0248">
        <w:rPr>
          <w:rFonts w:ascii="Arial" w:hAnsi="Arial" w:cs="Arial"/>
        </w:rPr>
        <w:t>from the l</w:t>
      </w:r>
      <w:r w:rsidRPr="000D0248">
        <w:rPr>
          <w:rFonts w:ascii="Arial" w:hAnsi="Arial" w:cs="Arial"/>
        </w:rPr>
        <w:t>oad</w:t>
      </w:r>
      <w:r w:rsidR="003A7A83" w:rsidRPr="000D0248">
        <w:rPr>
          <w:rFonts w:ascii="Arial" w:hAnsi="Arial" w:cs="Arial"/>
        </w:rPr>
        <w:t xml:space="preserve"> </w:t>
      </w:r>
      <w:r w:rsidRPr="000D0248">
        <w:rPr>
          <w:rFonts w:ascii="Arial" w:hAnsi="Arial" w:cs="Arial"/>
        </w:rPr>
        <w:t xml:space="preserve">lock, and then place your </w:t>
      </w:r>
      <w:r w:rsidR="000D717E" w:rsidRPr="000D0248">
        <w:rPr>
          <w:rFonts w:ascii="Arial" w:hAnsi="Arial" w:cs="Arial"/>
        </w:rPr>
        <w:t>Device Wafer</w:t>
      </w:r>
      <w:r w:rsidRPr="000D0248">
        <w:rPr>
          <w:rFonts w:ascii="Arial" w:hAnsi="Arial" w:cs="Arial"/>
        </w:rPr>
        <w:t xml:space="preserve">. </w:t>
      </w:r>
      <w:r w:rsidRPr="000D0248">
        <w:rPr>
          <w:rFonts w:ascii="Arial" w:hAnsi="Arial" w:cs="Arial"/>
          <w:u w:val="single"/>
        </w:rPr>
        <w:t>Make sure to align it so that the flat is positioned in the middle between the two pins</w:t>
      </w:r>
      <w:r w:rsidRPr="000D0248">
        <w:rPr>
          <w:rFonts w:ascii="Arial" w:hAnsi="Arial" w:cs="Arial"/>
        </w:rPr>
        <w:t>!</w:t>
      </w:r>
    </w:p>
    <w:p w:rsidR="00CA5997" w:rsidRDefault="00670521" w:rsidP="00E73A24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909955</wp:posOffset>
                </wp:positionV>
                <wp:extent cx="525145" cy="334645"/>
                <wp:effectExtent l="19050" t="57150" r="46355" b="103505"/>
                <wp:wrapNone/>
                <wp:docPr id="7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34645"/>
                        </a:xfrm>
                        <a:prstGeom prst="rightArrow">
                          <a:avLst>
                            <a:gd name="adj1" fmla="val 50000"/>
                            <a:gd name="adj2" fmla="val 39231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C5A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190.5pt;margin-top:71.65pt;width:41.35pt;height:26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" fillcolor="red" strokecolor="red" strokeweight="3pt">
                <v:shadow on="t" color="#622423 [1605]" opacity=".5" offset="1pt"/>
              </v:shape>
            </w:pict>
          </mc:Fallback>
        </mc:AlternateContent>
      </w:r>
      <w:r w:rsidR="00D06296">
        <w:rPr>
          <w:noProof/>
        </w:rPr>
        <w:drawing>
          <wp:inline distT="0" distB="0" distL="0" distR="0">
            <wp:extent cx="1664970" cy="2194560"/>
            <wp:effectExtent l="19050" t="0" r="0" b="0"/>
            <wp:docPr id="35" name="Picture 14" descr="C:\Users\LordChaos\OneDrive\Etchers\Loadlock\20150918_17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rdChaos\OneDrive\Etchers\Loadlock\20150918_1722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6267" b="9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E73A24">
      <w:pPr>
        <w:jc w:val="center"/>
        <w:rPr>
          <w:rFonts w:ascii="Arial" w:hAnsi="Arial" w:cs="Arial"/>
        </w:rPr>
      </w:pPr>
    </w:p>
    <w:p w:rsidR="00A12E1B" w:rsidRPr="00E01AAE" w:rsidRDefault="00A12E1B" w:rsidP="00E73A24">
      <w:pPr>
        <w:jc w:val="center"/>
        <w:rPr>
          <w:rFonts w:ascii="Arial" w:hAnsi="Arial" w:cs="Arial"/>
        </w:rPr>
      </w:pPr>
    </w:p>
    <w:p w:rsidR="00CA5997" w:rsidRDefault="00E11721" w:rsidP="000D0248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Lower</w:t>
      </w:r>
      <w:r w:rsidR="003A7A83">
        <w:rPr>
          <w:rFonts w:ascii="Arial" w:hAnsi="Arial" w:cs="Arial"/>
        </w:rPr>
        <w:t xml:space="preserve"> the l</w:t>
      </w:r>
      <w:r w:rsidR="00CA5997">
        <w:rPr>
          <w:rFonts w:ascii="Arial" w:hAnsi="Arial" w:cs="Arial"/>
        </w:rPr>
        <w:t>oad</w:t>
      </w:r>
      <w:r w:rsidR="003A7A83">
        <w:rPr>
          <w:rFonts w:ascii="Arial" w:hAnsi="Arial" w:cs="Arial"/>
        </w:rPr>
        <w:t xml:space="preserve"> </w:t>
      </w:r>
      <w:r w:rsidR="00CA5997">
        <w:rPr>
          <w:rFonts w:ascii="Arial" w:hAnsi="Arial" w:cs="Arial"/>
        </w:rPr>
        <w:t>lock door and make sure it is ful</w:t>
      </w:r>
      <w:r w:rsidR="003A7A83">
        <w:rPr>
          <w:rFonts w:ascii="Arial" w:hAnsi="Arial" w:cs="Arial"/>
        </w:rPr>
        <w:t>ly closed. Then press</w:t>
      </w:r>
      <w:r w:rsidR="00C1647A">
        <w:rPr>
          <w:rFonts w:ascii="Arial" w:hAnsi="Arial" w:cs="Arial"/>
        </w:rPr>
        <w:t xml:space="preserve"> </w:t>
      </w:r>
      <w:r w:rsidR="00C92D3C">
        <w:rPr>
          <w:rFonts w:ascii="Arial" w:hAnsi="Arial" w:cs="Arial"/>
        </w:rPr>
        <w:t xml:space="preserve">the </w:t>
      </w:r>
      <w:r w:rsidR="00C1647A" w:rsidRPr="00C1647A">
        <w:rPr>
          <w:rFonts w:ascii="Arial" w:hAnsi="Arial" w:cs="Arial"/>
          <w:b/>
        </w:rPr>
        <w:t>STOP</w:t>
      </w:r>
      <w:r w:rsidR="00C92D3C">
        <w:rPr>
          <w:rFonts w:ascii="Arial" w:hAnsi="Arial" w:cs="Arial"/>
        </w:rPr>
        <w:t xml:space="preserve"> button</w:t>
      </w:r>
      <w:r w:rsidR="003A7A83">
        <w:rPr>
          <w:rFonts w:ascii="Arial" w:hAnsi="Arial" w:cs="Arial"/>
        </w:rPr>
        <w:t xml:space="preserve"> under “Cycling Loadlock Pumping</w:t>
      </w:r>
      <w:r w:rsidR="00CA5997">
        <w:rPr>
          <w:rFonts w:ascii="Arial" w:hAnsi="Arial" w:cs="Arial"/>
        </w:rPr>
        <w:t>.</w:t>
      </w:r>
      <w:r w:rsidR="003A7A83">
        <w:rPr>
          <w:rFonts w:ascii="Arial" w:hAnsi="Arial" w:cs="Arial"/>
        </w:rPr>
        <w:t>”</w:t>
      </w:r>
    </w:p>
    <w:p w:rsidR="00CA5997" w:rsidRPr="00E01AAE" w:rsidRDefault="00670521" w:rsidP="00E11721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1651635</wp:posOffset>
                </wp:positionV>
                <wp:extent cx="257175" cy="361950"/>
                <wp:effectExtent l="38100" t="19050" r="28575" b="19050"/>
                <wp:wrapNone/>
                <wp:docPr id="6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61950"/>
                        </a:xfrm>
                        <a:prstGeom prst="upArrow">
                          <a:avLst>
                            <a:gd name="adj1" fmla="val 50000"/>
                            <a:gd name="adj2" fmla="val 3518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897C" id="AutoShape 13" o:spid="_x0000_s1026" type="#_x0000_t68" style="position:absolute;margin-left:231.85pt;margin-top:130.05pt;width:20.25pt;height:2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" fillcolor="red" strokecolor="red">
                <v:textbox style="layout-flow:vertical-ideographic"/>
              </v:shape>
            </w:pict>
          </mc:Fallback>
        </mc:AlternateContent>
      </w:r>
      <w:r w:rsidR="00CA5997">
        <w:rPr>
          <w:noProof/>
        </w:rPr>
        <w:drawing>
          <wp:inline distT="0" distB="0" distL="0" distR="0">
            <wp:extent cx="4059316" cy="2286000"/>
            <wp:effectExtent l="19050" t="0" r="0" b="0"/>
            <wp:docPr id="37" name="Picture 16" descr="C:\Users\LordChaos\OneDrive\Etchers\Pump\20150918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rdChaos\OneDrive\Etchers\Pump\20150918_172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CA5997" w:rsidP="0060365A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Wait a few secon</w:t>
      </w:r>
      <w:r w:rsidR="003A7A83">
        <w:rPr>
          <w:rFonts w:ascii="Arial" w:hAnsi="Arial" w:cs="Arial"/>
        </w:rPr>
        <w:t>ds and then press</w:t>
      </w:r>
      <w:r w:rsidR="00C1647A">
        <w:rPr>
          <w:rFonts w:ascii="Arial" w:hAnsi="Arial" w:cs="Arial"/>
        </w:rPr>
        <w:t xml:space="preserve"> </w:t>
      </w:r>
      <w:r w:rsidR="00C92D3C">
        <w:rPr>
          <w:rFonts w:ascii="Arial" w:hAnsi="Arial" w:cs="Arial"/>
        </w:rPr>
        <w:t xml:space="preserve">the </w:t>
      </w:r>
      <w:r w:rsidR="00C1647A" w:rsidRPr="00C1647A">
        <w:rPr>
          <w:rFonts w:ascii="Arial" w:hAnsi="Arial" w:cs="Arial"/>
          <w:b/>
        </w:rPr>
        <w:t>EVACUATE</w:t>
      </w:r>
      <w:r w:rsidR="003A7A83">
        <w:rPr>
          <w:rFonts w:ascii="Arial" w:hAnsi="Arial" w:cs="Arial"/>
        </w:rPr>
        <w:t xml:space="preserve"> </w:t>
      </w:r>
      <w:r w:rsidR="00C92D3C">
        <w:rPr>
          <w:rFonts w:ascii="Arial" w:hAnsi="Arial" w:cs="Arial"/>
        </w:rPr>
        <w:t xml:space="preserve">button </w:t>
      </w:r>
      <w:r w:rsidR="003A7A83">
        <w:rPr>
          <w:rFonts w:ascii="Arial" w:hAnsi="Arial" w:cs="Arial"/>
        </w:rPr>
        <w:t>under “Cycling Loadlock Pumping</w:t>
      </w:r>
      <w:r>
        <w:rPr>
          <w:rFonts w:ascii="Arial" w:hAnsi="Arial" w:cs="Arial"/>
        </w:rPr>
        <w:t>.</w:t>
      </w:r>
      <w:r w:rsidR="003A7A83">
        <w:rPr>
          <w:rFonts w:ascii="Arial" w:hAnsi="Arial" w:cs="Arial"/>
        </w:rPr>
        <w:t>”</w:t>
      </w:r>
    </w:p>
    <w:p w:rsidR="00CA5997" w:rsidRPr="00E01AAE" w:rsidRDefault="00670521" w:rsidP="00E01AAE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1644650</wp:posOffset>
                </wp:positionV>
                <wp:extent cx="257175" cy="361950"/>
                <wp:effectExtent l="38100" t="19050" r="28575" b="19050"/>
                <wp:wrapNone/>
                <wp:docPr id="6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61950"/>
                        </a:xfrm>
                        <a:prstGeom prst="upArrow">
                          <a:avLst>
                            <a:gd name="adj1" fmla="val 50000"/>
                            <a:gd name="adj2" fmla="val 3518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F5C7" id="AutoShape 14" o:spid="_x0000_s1026" type="#_x0000_t68" style="position:absolute;margin-left:221.7pt;margin-top:129.5pt;width:20.25pt;height:2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" fillcolor="red" strokecolor="red">
                <v:textbox style="layout-flow:vertical-ideographic"/>
              </v:shape>
            </w:pict>
          </mc:Fallback>
        </mc:AlternateContent>
      </w:r>
      <w:r w:rsidR="00CA5997">
        <w:rPr>
          <w:noProof/>
        </w:rPr>
        <w:drawing>
          <wp:inline distT="0" distB="0" distL="0" distR="0">
            <wp:extent cx="4059316" cy="2286000"/>
            <wp:effectExtent l="19050" t="0" r="0" b="0"/>
            <wp:docPr id="38" name="Picture 17" descr="C:\Users\LordChaos\OneDrive\Etchers\Pump\20150918_17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rdChaos\OneDrive\Etchers\Pump\20150918_1722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65" w:rsidRDefault="00503F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0D0248" w:rsidRDefault="000D0248" w:rsidP="00CA5997">
      <w:pPr>
        <w:pStyle w:val="ListParagraph"/>
        <w:jc w:val="center"/>
        <w:rPr>
          <w:rFonts w:ascii="Arial" w:hAnsi="Arial" w:cs="Arial"/>
        </w:rPr>
      </w:pPr>
    </w:p>
    <w:p w:rsidR="000D0248" w:rsidRDefault="000D0248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E11721" w:rsidP="0060365A">
      <w:pPr>
        <w:pStyle w:val="ListParagraph"/>
        <w:numPr>
          <w:ilvl w:val="1"/>
          <w:numId w:val="23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The tool will</w:t>
      </w:r>
      <w:r w:rsidR="00CA5997">
        <w:rPr>
          <w:rFonts w:ascii="Arial" w:hAnsi="Arial" w:cs="Arial"/>
        </w:rPr>
        <w:t xml:space="preserve"> prompt you to enter a name for </w:t>
      </w:r>
      <w:r w:rsidR="00D922C5">
        <w:rPr>
          <w:rFonts w:ascii="Arial" w:hAnsi="Arial" w:cs="Arial"/>
        </w:rPr>
        <w:t>the wafer. Type a name for the wafer process</w:t>
      </w:r>
      <w:r w:rsidR="00CA5997">
        <w:rPr>
          <w:rFonts w:ascii="Arial" w:hAnsi="Arial" w:cs="Arial"/>
        </w:rPr>
        <w:t xml:space="preserve"> and press </w:t>
      </w:r>
      <w:r w:rsidR="00CA5997" w:rsidRPr="00C1647A">
        <w:rPr>
          <w:rFonts w:ascii="Arial" w:hAnsi="Arial" w:cs="Arial"/>
          <w:b/>
        </w:rPr>
        <w:t>OK</w:t>
      </w:r>
      <w:r w:rsidR="00CA5997">
        <w:rPr>
          <w:rFonts w:ascii="Arial" w:hAnsi="Arial" w:cs="Arial"/>
        </w:rPr>
        <w:t>.</w:t>
      </w:r>
    </w:p>
    <w:p w:rsidR="00CA5997" w:rsidRDefault="00CA5997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39" name="Picture 18" descr="C:\Users\LordChaos\OneDrive\Etchers\Pump\20150918_17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rdChaos\OneDrive\Etchers\Pump\20150918_1722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7A" w:rsidRDefault="00C1647A" w:rsidP="00CA5997">
      <w:pPr>
        <w:ind w:firstLine="360"/>
        <w:jc w:val="center"/>
        <w:rPr>
          <w:rFonts w:ascii="Arial" w:hAnsi="Arial" w:cs="Arial"/>
        </w:rPr>
      </w:pPr>
    </w:p>
    <w:p w:rsidR="00A12E1B" w:rsidRDefault="00A12E1B" w:rsidP="00CA5997">
      <w:pPr>
        <w:ind w:firstLine="360"/>
        <w:jc w:val="center"/>
        <w:rPr>
          <w:rFonts w:ascii="Arial" w:hAnsi="Arial" w:cs="Arial"/>
        </w:rPr>
      </w:pPr>
    </w:p>
    <w:p w:rsidR="00CA5997" w:rsidRDefault="00D922C5" w:rsidP="00BC0A62">
      <w:pPr>
        <w:pStyle w:val="ListParagraph"/>
        <w:numPr>
          <w:ilvl w:val="1"/>
          <w:numId w:val="23"/>
        </w:numPr>
        <w:ind w:left="1710" w:hanging="540"/>
        <w:rPr>
          <w:rFonts w:ascii="Arial" w:hAnsi="Arial" w:cs="Arial"/>
        </w:rPr>
      </w:pPr>
      <w:r>
        <w:rPr>
          <w:rFonts w:ascii="Arial" w:hAnsi="Arial" w:cs="Arial"/>
        </w:rPr>
        <w:t>Once the l</w:t>
      </w:r>
      <w:r w:rsidR="00CA5997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CA5997">
        <w:rPr>
          <w:rFonts w:ascii="Arial" w:hAnsi="Arial" w:cs="Arial"/>
        </w:rPr>
        <w:t xml:space="preserve">lock is pumped, you may move onto the </w:t>
      </w:r>
      <w:r w:rsidR="001D3779">
        <w:rPr>
          <w:rFonts w:ascii="Arial" w:hAnsi="Arial" w:cs="Arial"/>
        </w:rPr>
        <w:t xml:space="preserve">User </w:t>
      </w:r>
      <w:r w:rsidR="00CA5997">
        <w:rPr>
          <w:rFonts w:ascii="Arial" w:hAnsi="Arial" w:cs="Arial"/>
        </w:rPr>
        <w:t>Etch step.</w:t>
      </w:r>
    </w:p>
    <w:p w:rsidR="00CA5997" w:rsidRDefault="00CA5997" w:rsidP="00CA5997">
      <w:pPr>
        <w:rPr>
          <w:rFonts w:ascii="Arial" w:hAnsi="Arial" w:cs="Arial"/>
        </w:rPr>
      </w:pPr>
    </w:p>
    <w:p w:rsidR="00A12E1B" w:rsidRDefault="00A12E1B" w:rsidP="00CA5997">
      <w:pPr>
        <w:rPr>
          <w:rFonts w:ascii="Arial" w:hAnsi="Arial" w:cs="Arial"/>
        </w:rPr>
      </w:pPr>
    </w:p>
    <w:p w:rsidR="0060365A" w:rsidRPr="00D529A2" w:rsidRDefault="0060365A" w:rsidP="0060365A">
      <w:pPr>
        <w:ind w:left="360" w:hanging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9.0 </w:t>
      </w:r>
      <w:r w:rsidRPr="00503F65">
        <w:rPr>
          <w:rFonts w:ascii="Arial" w:hAnsi="Arial" w:cs="Arial"/>
          <w:b/>
        </w:rPr>
        <w:t xml:space="preserve"> </w:t>
      </w:r>
      <w:r w:rsidRPr="0060365A">
        <w:rPr>
          <w:rFonts w:ascii="Arial" w:hAnsi="Arial" w:cs="Arial"/>
          <w:b/>
          <w:u w:val="single"/>
        </w:rPr>
        <w:t>User Etch</w:t>
      </w:r>
    </w:p>
    <w:p w:rsidR="00503F65" w:rsidRPr="00503F65" w:rsidRDefault="00503F65" w:rsidP="00503F65">
      <w:pPr>
        <w:rPr>
          <w:rFonts w:ascii="Arial" w:hAnsi="Arial" w:cs="Arial"/>
          <w:b/>
          <w:u w:val="single"/>
        </w:rPr>
      </w:pPr>
    </w:p>
    <w:p w:rsidR="00CA5997" w:rsidRPr="003F1774" w:rsidRDefault="0060365A" w:rsidP="00BC0A62">
      <w:pPr>
        <w:pStyle w:val="ListParagraph"/>
        <w:ind w:left="1800" w:hanging="63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9</w:t>
      </w:r>
      <w:r w:rsidR="00503F65">
        <w:rPr>
          <w:rFonts w:ascii="Arial" w:hAnsi="Arial" w:cs="Arial"/>
        </w:rPr>
        <w:t xml:space="preserve">.1 </w:t>
      </w:r>
      <w:r>
        <w:rPr>
          <w:rFonts w:ascii="Arial" w:hAnsi="Arial" w:cs="Arial"/>
        </w:rPr>
        <w:t xml:space="preserve">  </w:t>
      </w:r>
      <w:r w:rsidR="003F1774">
        <w:rPr>
          <w:rFonts w:ascii="Arial" w:hAnsi="Arial" w:cs="Arial"/>
        </w:rPr>
        <w:t>T</w:t>
      </w:r>
      <w:r w:rsidR="003F1774" w:rsidRPr="003A7A83">
        <w:rPr>
          <w:rFonts w:ascii="Arial" w:hAnsi="Arial" w:cs="Arial"/>
        </w:rPr>
        <w:t xml:space="preserve">he </w:t>
      </w:r>
      <w:r w:rsidR="003F1774">
        <w:rPr>
          <w:rFonts w:ascii="Arial" w:hAnsi="Arial" w:cs="Arial"/>
        </w:rPr>
        <w:t>system should be in</w:t>
      </w:r>
      <w:r w:rsidR="003F1774" w:rsidRPr="003A7A83">
        <w:rPr>
          <w:rFonts w:ascii="Arial" w:hAnsi="Arial" w:cs="Arial"/>
        </w:rPr>
        <w:t xml:space="preserve"> the </w:t>
      </w:r>
      <w:r w:rsidR="003F1774">
        <w:rPr>
          <w:rFonts w:ascii="Arial" w:hAnsi="Arial" w:cs="Arial"/>
        </w:rPr>
        <w:t>“</w:t>
      </w:r>
      <w:r w:rsidR="003F1774" w:rsidRPr="003A7A83">
        <w:rPr>
          <w:rFonts w:ascii="Arial" w:hAnsi="Arial" w:cs="Arial"/>
        </w:rPr>
        <w:t>System Pumping Screen.</w:t>
      </w:r>
      <w:r w:rsidR="003F1774">
        <w:rPr>
          <w:rFonts w:ascii="Arial" w:hAnsi="Arial" w:cs="Arial"/>
        </w:rPr>
        <w:t xml:space="preserve">” </w:t>
      </w:r>
      <w:r w:rsidR="00C1647A" w:rsidRPr="003F1774">
        <w:rPr>
          <w:rFonts w:ascii="Arial" w:hAnsi="Arial" w:cs="Arial"/>
        </w:rPr>
        <w:t xml:space="preserve">Press </w:t>
      </w:r>
      <w:r w:rsidR="00C1647A" w:rsidRPr="003F1774">
        <w:rPr>
          <w:rFonts w:ascii="Arial" w:hAnsi="Arial" w:cs="Arial"/>
          <w:b/>
        </w:rPr>
        <w:t>P</w:t>
      </w:r>
      <w:r w:rsidR="00CA5997" w:rsidRPr="003F1774">
        <w:rPr>
          <w:rFonts w:ascii="Arial" w:hAnsi="Arial" w:cs="Arial"/>
          <w:b/>
        </w:rPr>
        <w:t>rocess</w:t>
      </w:r>
      <w:r w:rsidR="00CA5997" w:rsidRPr="003F1774">
        <w:rPr>
          <w:rFonts w:ascii="Arial" w:hAnsi="Arial" w:cs="Arial"/>
        </w:rPr>
        <w:t xml:space="preserve"> in the top left to drop </w:t>
      </w:r>
      <w:r w:rsidR="00503F65">
        <w:rPr>
          <w:rFonts w:ascii="Arial" w:hAnsi="Arial" w:cs="Arial"/>
        </w:rPr>
        <w:t xml:space="preserve">  </w:t>
      </w:r>
      <w:r w:rsidR="00CA5997" w:rsidRPr="003F1774">
        <w:rPr>
          <w:rFonts w:ascii="Arial" w:hAnsi="Arial" w:cs="Arial"/>
        </w:rPr>
        <w:t>down the “Process M</w:t>
      </w:r>
      <w:r w:rsidR="00C1647A" w:rsidRPr="003F1774">
        <w:rPr>
          <w:rFonts w:ascii="Arial" w:hAnsi="Arial" w:cs="Arial"/>
        </w:rPr>
        <w:t xml:space="preserve">enu” and then click on </w:t>
      </w:r>
      <w:r w:rsidR="00C1647A" w:rsidRPr="003F1774">
        <w:rPr>
          <w:rFonts w:ascii="Arial" w:hAnsi="Arial" w:cs="Arial"/>
          <w:b/>
        </w:rPr>
        <w:t>Recipes</w:t>
      </w:r>
      <w:r w:rsidR="00C1647A" w:rsidRPr="003F1774">
        <w:rPr>
          <w:rFonts w:ascii="Arial" w:hAnsi="Arial" w:cs="Arial"/>
        </w:rPr>
        <w:t>.</w:t>
      </w:r>
    </w:p>
    <w:p w:rsidR="00CA5997" w:rsidRDefault="00CA5997" w:rsidP="00E01AAE">
      <w:pPr>
        <w:jc w:val="center"/>
        <w:rPr>
          <w:rFonts w:ascii="Arial" w:hAnsi="Arial" w:cs="Arial"/>
        </w:rPr>
      </w:pPr>
      <w:r w:rsidRPr="003F3DE4">
        <w:rPr>
          <w:noProof/>
        </w:rPr>
        <w:drawing>
          <wp:inline distT="0" distB="0" distL="0" distR="0">
            <wp:extent cx="4068178" cy="2286000"/>
            <wp:effectExtent l="19050" t="0" r="8522" b="0"/>
            <wp:docPr id="40" name="Picture 2" descr="C:\Users\LordChaos\Desktop\UCR\20150908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Desktop\UCR\20150908_151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7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ind w:left="360"/>
        <w:jc w:val="center"/>
        <w:rPr>
          <w:rFonts w:ascii="Arial" w:hAnsi="Arial" w:cs="Arial"/>
        </w:rPr>
      </w:pP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Pr="003F3DE4" w:rsidRDefault="00A12E1B" w:rsidP="00CA5997">
      <w:pPr>
        <w:ind w:left="360"/>
        <w:jc w:val="center"/>
        <w:rPr>
          <w:rFonts w:ascii="Arial" w:hAnsi="Arial" w:cs="Arial"/>
        </w:rPr>
      </w:pPr>
    </w:p>
    <w:p w:rsidR="00CA5997" w:rsidRPr="0060365A" w:rsidRDefault="00CA5997" w:rsidP="00BC0A62">
      <w:pPr>
        <w:pStyle w:val="ListParagraph"/>
        <w:numPr>
          <w:ilvl w:val="1"/>
          <w:numId w:val="24"/>
        </w:numPr>
        <w:ind w:left="1620" w:hanging="450"/>
        <w:rPr>
          <w:rFonts w:ascii="Arial" w:hAnsi="Arial" w:cs="Arial"/>
        </w:rPr>
      </w:pPr>
      <w:r w:rsidRPr="0060365A">
        <w:rPr>
          <w:rFonts w:ascii="Arial" w:hAnsi="Arial" w:cs="Arial"/>
        </w:rPr>
        <w:t xml:space="preserve">On </w:t>
      </w:r>
      <w:r w:rsidR="00C1647A" w:rsidRPr="0060365A">
        <w:rPr>
          <w:rFonts w:ascii="Arial" w:hAnsi="Arial" w:cs="Arial"/>
        </w:rPr>
        <w:t xml:space="preserve">the “Recipes” page, press </w:t>
      </w:r>
      <w:r w:rsidR="00C1647A" w:rsidRPr="0060365A">
        <w:rPr>
          <w:rFonts w:ascii="Arial" w:hAnsi="Arial" w:cs="Arial"/>
          <w:b/>
        </w:rPr>
        <w:t>Load</w:t>
      </w:r>
      <w:r w:rsidRPr="0060365A">
        <w:rPr>
          <w:rFonts w:ascii="Arial" w:hAnsi="Arial" w:cs="Arial"/>
        </w:rPr>
        <w:t xml:space="preserve"> and it should prompt you about overwriting the current Rec</w:t>
      </w:r>
      <w:r w:rsidR="00C1647A" w:rsidRPr="0060365A">
        <w:rPr>
          <w:rFonts w:ascii="Arial" w:hAnsi="Arial" w:cs="Arial"/>
        </w:rPr>
        <w:t xml:space="preserve">ipe. </w:t>
      </w:r>
      <w:r w:rsidR="00503F65" w:rsidRPr="0060365A">
        <w:rPr>
          <w:rFonts w:ascii="Arial" w:hAnsi="Arial" w:cs="Arial"/>
        </w:rPr>
        <w:t xml:space="preserve"> </w:t>
      </w:r>
      <w:r w:rsidR="00C1647A" w:rsidRPr="0060365A">
        <w:rPr>
          <w:rFonts w:ascii="Arial" w:hAnsi="Arial" w:cs="Arial"/>
        </w:rPr>
        <w:t xml:space="preserve">Press </w:t>
      </w:r>
      <w:r w:rsidR="00C1647A" w:rsidRPr="0060365A">
        <w:rPr>
          <w:rFonts w:ascii="Arial" w:hAnsi="Arial" w:cs="Arial"/>
          <w:b/>
        </w:rPr>
        <w:t>Yes</w:t>
      </w:r>
      <w:r w:rsidR="00C1647A" w:rsidRPr="0060365A">
        <w:rPr>
          <w:rFonts w:ascii="Arial" w:hAnsi="Arial" w:cs="Arial"/>
        </w:rPr>
        <w:t>.</w:t>
      </w:r>
    </w:p>
    <w:p w:rsidR="00CA5997" w:rsidRDefault="00CA5997" w:rsidP="00E01A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41" name="Picture 4" descr="C:\Users\LordChaos\Desktop\UCR\20150908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Desktop\UCR\20150908_15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ind w:left="360"/>
        <w:jc w:val="center"/>
        <w:rPr>
          <w:rFonts w:ascii="Arial" w:hAnsi="Arial" w:cs="Arial"/>
        </w:rPr>
      </w:pPr>
    </w:p>
    <w:p w:rsidR="00A12E1B" w:rsidRDefault="00A12E1B" w:rsidP="00CA5997">
      <w:pPr>
        <w:ind w:left="360"/>
        <w:jc w:val="center"/>
        <w:rPr>
          <w:rFonts w:ascii="Arial" w:hAnsi="Arial" w:cs="Arial"/>
        </w:rPr>
      </w:pPr>
    </w:p>
    <w:p w:rsidR="00CA5997" w:rsidRPr="0060365A" w:rsidRDefault="00956820" w:rsidP="00BC0A62">
      <w:pPr>
        <w:pStyle w:val="ListParagraph"/>
        <w:numPr>
          <w:ilvl w:val="1"/>
          <w:numId w:val="24"/>
        </w:numPr>
        <w:tabs>
          <w:tab w:val="left" w:pos="1170"/>
        </w:tabs>
        <w:ind w:left="1620" w:hanging="450"/>
        <w:rPr>
          <w:rFonts w:ascii="Arial" w:hAnsi="Arial" w:cs="Arial"/>
        </w:rPr>
      </w:pPr>
      <w:r w:rsidRPr="0060365A">
        <w:rPr>
          <w:rFonts w:ascii="Arial" w:hAnsi="Arial" w:cs="Arial"/>
        </w:rPr>
        <w:t>Select the</w:t>
      </w:r>
      <w:r w:rsidR="00CA5997" w:rsidRPr="0060365A">
        <w:rPr>
          <w:rFonts w:ascii="Arial" w:hAnsi="Arial" w:cs="Arial"/>
        </w:rPr>
        <w:t xml:space="preserve"> etch that you want</w:t>
      </w:r>
      <w:r w:rsidR="003F1774" w:rsidRPr="0060365A">
        <w:rPr>
          <w:rFonts w:ascii="Arial" w:hAnsi="Arial" w:cs="Arial"/>
        </w:rPr>
        <w:t xml:space="preserve"> to run</w:t>
      </w:r>
      <w:r w:rsidR="00CA5997" w:rsidRPr="0060365A">
        <w:rPr>
          <w:rFonts w:ascii="Arial" w:hAnsi="Arial" w:cs="Arial"/>
        </w:rPr>
        <w:t xml:space="preserve"> and then press </w:t>
      </w:r>
      <w:r w:rsidR="00CA5997" w:rsidRPr="0060365A">
        <w:rPr>
          <w:rFonts w:ascii="Arial" w:hAnsi="Arial" w:cs="Arial"/>
          <w:b/>
        </w:rPr>
        <w:t>OK</w:t>
      </w:r>
      <w:r w:rsidR="00CA5997" w:rsidRPr="0060365A">
        <w:rPr>
          <w:rFonts w:ascii="Arial" w:hAnsi="Arial" w:cs="Arial"/>
        </w:rPr>
        <w:t>.</w:t>
      </w:r>
    </w:p>
    <w:p w:rsidR="00CA5997" w:rsidRDefault="00CA5997" w:rsidP="00E01AA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42" name="Picture 1" descr="C:\Users\LordChaos\OneDrive\Etchers\Condiition\20150918_16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Chaos\OneDrive\Etchers\Condiition\20150918_165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E01AAE">
      <w:pPr>
        <w:jc w:val="center"/>
        <w:rPr>
          <w:rFonts w:ascii="Arial" w:hAnsi="Arial" w:cs="Arial"/>
        </w:rPr>
      </w:pPr>
    </w:p>
    <w:p w:rsidR="00A12E1B" w:rsidRPr="00E01AAE" w:rsidRDefault="00A12E1B" w:rsidP="00E01AAE">
      <w:pPr>
        <w:jc w:val="center"/>
        <w:rPr>
          <w:rFonts w:ascii="Arial" w:hAnsi="Arial" w:cs="Arial"/>
        </w:rPr>
      </w:pPr>
    </w:p>
    <w:p w:rsidR="00CA5997" w:rsidRPr="0060365A" w:rsidRDefault="0060365A" w:rsidP="00BC0A62">
      <w:pPr>
        <w:tabs>
          <w:tab w:val="left" w:pos="1710"/>
        </w:tabs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 xml:space="preserve">9.4 </w:t>
      </w:r>
      <w:r w:rsidR="00BC0A62">
        <w:rPr>
          <w:rFonts w:ascii="Arial" w:hAnsi="Arial" w:cs="Arial"/>
        </w:rPr>
        <w:t xml:space="preserve"> L</w:t>
      </w:r>
      <w:r w:rsidR="00CA5997" w:rsidRPr="0060365A">
        <w:rPr>
          <w:rFonts w:ascii="Arial" w:hAnsi="Arial" w:cs="Arial"/>
        </w:rPr>
        <w:t>eft click on the etch step to bring up a drop down menu</w:t>
      </w:r>
      <w:r w:rsidR="00C1647A" w:rsidRPr="0060365A">
        <w:rPr>
          <w:rFonts w:ascii="Arial" w:hAnsi="Arial" w:cs="Arial"/>
        </w:rPr>
        <w:t>.</w:t>
      </w:r>
    </w:p>
    <w:p w:rsidR="00CA5997" w:rsidRPr="00E01AAE" w:rsidRDefault="00CA5997" w:rsidP="00E01AA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43" name="Picture 3" descr="C:\Users\LordChaos\OneDrive\Etchers\Condiition\20150918_1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Chaos\OneDrive\Etchers\Condiition\20150918_165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E01AAE">
      <w:pPr>
        <w:rPr>
          <w:rFonts w:ascii="Arial" w:hAnsi="Arial" w:cs="Arial"/>
        </w:rPr>
      </w:pP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Pr="00E01AAE" w:rsidRDefault="00A12E1B" w:rsidP="00E01AAE">
      <w:pPr>
        <w:rPr>
          <w:rFonts w:ascii="Arial" w:hAnsi="Arial" w:cs="Arial"/>
        </w:rPr>
      </w:pPr>
    </w:p>
    <w:p w:rsidR="00CA5997" w:rsidRPr="0060365A" w:rsidRDefault="00C1647A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 w:rsidRPr="0060365A">
        <w:rPr>
          <w:rFonts w:ascii="Arial" w:hAnsi="Arial" w:cs="Arial"/>
        </w:rPr>
        <w:t xml:space="preserve">Press </w:t>
      </w:r>
      <w:r w:rsidRPr="0060365A">
        <w:rPr>
          <w:rFonts w:ascii="Arial" w:hAnsi="Arial" w:cs="Arial"/>
          <w:b/>
        </w:rPr>
        <w:t>Edit Step</w:t>
      </w:r>
      <w:r w:rsidR="00CA5997" w:rsidRPr="0060365A">
        <w:rPr>
          <w:rFonts w:ascii="Arial" w:hAnsi="Arial" w:cs="Arial"/>
        </w:rPr>
        <w:t xml:space="preserve"> to bring up the parameter screen.</w:t>
      </w:r>
    </w:p>
    <w:p w:rsidR="00CA5997" w:rsidRPr="00E01AAE" w:rsidRDefault="00CA5997" w:rsidP="00E01AA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44" name="Picture 2" descr="C:\Users\LordChaos\OneDrive\Etchers\Condiition\20150918_1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OneDrive\Etchers\Condiition\20150918_165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60365A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CA5997">
        <w:rPr>
          <w:rFonts w:ascii="Arial" w:hAnsi="Arial" w:cs="Arial"/>
        </w:rPr>
        <w:t>et the “Step Ti</w:t>
      </w:r>
      <w:r w:rsidR="003E000C">
        <w:rPr>
          <w:rFonts w:ascii="Arial" w:hAnsi="Arial" w:cs="Arial"/>
        </w:rPr>
        <w:t xml:space="preserve">me” to your desired etch time. </w:t>
      </w:r>
      <w:r w:rsidR="00CA5997" w:rsidRPr="00BE0725">
        <w:rPr>
          <w:rFonts w:ascii="Arial" w:hAnsi="Arial" w:cs="Arial"/>
          <w:u w:val="single"/>
        </w:rPr>
        <w:t>DO NOT CHANGE THE OTHER PARAMETERS</w:t>
      </w:r>
      <w:r w:rsidR="00C1647A" w:rsidRPr="00BE0725">
        <w:rPr>
          <w:rFonts w:ascii="Arial" w:hAnsi="Arial" w:cs="Arial"/>
          <w:u w:val="single"/>
        </w:rPr>
        <w:t>!</w:t>
      </w:r>
    </w:p>
    <w:p w:rsidR="00CA5997" w:rsidRDefault="00670521" w:rsidP="00E01AAE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217170</wp:posOffset>
                </wp:positionV>
                <wp:extent cx="333375" cy="171450"/>
                <wp:effectExtent l="19050" t="19050" r="28575" b="19050"/>
                <wp:wrapNone/>
                <wp:docPr id="6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20B3F" id="Rectangle 15" o:spid="_x0000_s1026" style="position:absolute;margin-left:203.85pt;margin-top:17.1pt;width:26.2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" filled="f" strokecolor="red" strokeweight="2.25pt"/>
            </w:pict>
          </mc:Fallback>
        </mc:AlternateContent>
      </w:r>
      <w:r w:rsidR="00CA5997">
        <w:rPr>
          <w:noProof/>
        </w:rPr>
        <w:drawing>
          <wp:inline distT="0" distB="0" distL="0" distR="0">
            <wp:extent cx="4059316" cy="2286000"/>
            <wp:effectExtent l="19050" t="0" r="0" b="0"/>
            <wp:docPr id="45" name="Picture 4" descr="C:\Users\LordChaos\OneDrive\Etchers\Condiition\20150918_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OneDrive\Etchers\Condiition\20150918_17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AE" w:rsidRDefault="00E01AAE" w:rsidP="00E01AAE">
      <w:pPr>
        <w:jc w:val="center"/>
        <w:rPr>
          <w:rFonts w:ascii="Arial" w:hAnsi="Arial" w:cs="Arial"/>
        </w:rPr>
      </w:pPr>
    </w:p>
    <w:p w:rsidR="00E01AAE" w:rsidRPr="00E01AAE" w:rsidRDefault="00E01AAE" w:rsidP="00E01AAE">
      <w:pPr>
        <w:jc w:val="center"/>
        <w:rPr>
          <w:rFonts w:ascii="Arial" w:hAnsi="Arial" w:cs="Arial"/>
        </w:rPr>
      </w:pPr>
    </w:p>
    <w:p w:rsidR="00CA5997" w:rsidRDefault="00CA5997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C1647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 xml:space="preserve"> to return to the previous screen</w:t>
      </w:r>
      <w:r w:rsidR="00C1647A">
        <w:rPr>
          <w:rFonts w:ascii="Arial" w:hAnsi="Arial" w:cs="Arial"/>
        </w:rPr>
        <w:t>.</w:t>
      </w:r>
    </w:p>
    <w:p w:rsidR="00CA5997" w:rsidRPr="00E01AAE" w:rsidRDefault="00CA5997" w:rsidP="00E01AA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46" name="Picture 5" descr="C:\Users\LordChaos\OneDrive\Etchers\Condiition\20150918_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Chaos\OneDrive\Etchers\Condiition\20150918_17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rPr>
          <w:rFonts w:ascii="Arial" w:hAnsi="Arial" w:cs="Arial"/>
        </w:rPr>
      </w:pPr>
    </w:p>
    <w:p w:rsidR="00A12E1B" w:rsidRDefault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12E1B" w:rsidRDefault="00A12E1B" w:rsidP="00CA5997">
      <w:pPr>
        <w:pStyle w:val="ListParagraph"/>
        <w:rPr>
          <w:rFonts w:ascii="Arial" w:hAnsi="Arial" w:cs="Arial"/>
        </w:rPr>
      </w:pPr>
    </w:p>
    <w:p w:rsidR="00CA5997" w:rsidRDefault="00CA5997" w:rsidP="00BC0A62">
      <w:pPr>
        <w:pStyle w:val="ListParagraph"/>
        <w:numPr>
          <w:ilvl w:val="1"/>
          <w:numId w:val="25"/>
        </w:numPr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="003E000C" w:rsidRPr="00C1647A">
        <w:rPr>
          <w:rFonts w:ascii="Arial" w:hAnsi="Arial" w:cs="Arial"/>
          <w:b/>
        </w:rPr>
        <w:t>Run</w:t>
      </w:r>
      <w:r w:rsidR="00956820">
        <w:rPr>
          <w:rFonts w:ascii="Arial" w:hAnsi="Arial" w:cs="Arial"/>
        </w:rPr>
        <w:t xml:space="preserve"> to begin the e</w:t>
      </w:r>
      <w:r w:rsidR="003E000C">
        <w:rPr>
          <w:rFonts w:ascii="Arial" w:hAnsi="Arial" w:cs="Arial"/>
        </w:rPr>
        <w:t>tch</w:t>
      </w:r>
      <w:r>
        <w:rPr>
          <w:rFonts w:ascii="Arial" w:hAnsi="Arial" w:cs="Arial"/>
        </w:rPr>
        <w:t xml:space="preserve"> </w:t>
      </w:r>
      <w:r w:rsidR="003E000C">
        <w:rPr>
          <w:rFonts w:ascii="Arial" w:hAnsi="Arial" w:cs="Arial"/>
        </w:rPr>
        <w:t>on your sample</w:t>
      </w:r>
      <w:r w:rsidR="00C1647A">
        <w:rPr>
          <w:rFonts w:ascii="Arial" w:hAnsi="Arial" w:cs="Arial"/>
        </w:rPr>
        <w:t>.</w:t>
      </w:r>
      <w:r w:rsidR="003F1774">
        <w:rPr>
          <w:rFonts w:ascii="Arial" w:hAnsi="Arial" w:cs="Arial"/>
        </w:rPr>
        <w:t xml:space="preserve"> The wafer should transfer into the chamber and the plasma should initiate.</w:t>
      </w:r>
    </w:p>
    <w:p w:rsidR="00CA5997" w:rsidRPr="00E01AAE" w:rsidRDefault="00CA5997" w:rsidP="00E01AA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47" name="Picture 6" descr="C:\Users\LordChaos\OneDrive\Etchers\Condiition\20150918_1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dChaos\OneDrive\Etchers\Condiition\20150918_170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AE" w:rsidRDefault="00E01AAE" w:rsidP="00E11721">
      <w:pPr>
        <w:rPr>
          <w:rFonts w:ascii="Arial" w:hAnsi="Arial" w:cs="Arial"/>
        </w:rPr>
      </w:pPr>
    </w:p>
    <w:p w:rsidR="00A12E1B" w:rsidRPr="00E11721" w:rsidRDefault="00A12E1B" w:rsidP="00E11721">
      <w:pPr>
        <w:rPr>
          <w:rFonts w:ascii="Arial" w:hAnsi="Arial" w:cs="Arial"/>
        </w:rPr>
      </w:pPr>
    </w:p>
    <w:p w:rsidR="00BC0A62" w:rsidRDefault="003F1774" w:rsidP="00BC0A62">
      <w:pPr>
        <w:pStyle w:val="ListParagraph"/>
        <w:numPr>
          <w:ilvl w:val="1"/>
          <w:numId w:val="25"/>
        </w:numPr>
        <w:tabs>
          <w:tab w:val="left" w:pos="1620"/>
        </w:tabs>
        <w:ind w:left="1620" w:hanging="450"/>
        <w:rPr>
          <w:rFonts w:ascii="Arial" w:hAnsi="Arial" w:cs="Arial"/>
        </w:rPr>
      </w:pPr>
      <w:r>
        <w:rPr>
          <w:rFonts w:ascii="Arial" w:hAnsi="Arial" w:cs="Arial"/>
        </w:rPr>
        <w:t>When this</w:t>
      </w:r>
      <w:r w:rsidR="00CA5997">
        <w:rPr>
          <w:rFonts w:ascii="Arial" w:hAnsi="Arial" w:cs="Arial"/>
        </w:rPr>
        <w:t xml:space="preserve"> process is complete, </w:t>
      </w:r>
      <w:r>
        <w:rPr>
          <w:rFonts w:ascii="Arial" w:hAnsi="Arial" w:cs="Arial"/>
        </w:rPr>
        <w:t xml:space="preserve">the wafer should transfer back into the load lock and </w:t>
      </w:r>
      <w:r w:rsidR="00BC0A62">
        <w:rPr>
          <w:rFonts w:ascii="Arial" w:hAnsi="Arial" w:cs="Arial"/>
        </w:rPr>
        <w:t xml:space="preserve">a yellow </w:t>
      </w:r>
    </w:p>
    <w:p w:rsidR="00CA5997" w:rsidRDefault="00CA5997" w:rsidP="00BC0A62">
      <w:pPr>
        <w:pStyle w:val="ListParagraph"/>
        <w:tabs>
          <w:tab w:val="left" w:pos="1620"/>
        </w:tabs>
        <w:ind w:left="162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1647A">
        <w:rPr>
          <w:rFonts w:ascii="Arial" w:hAnsi="Arial" w:cs="Arial"/>
        </w:rPr>
        <w:t xml:space="preserve">lert will pop up. Click </w:t>
      </w:r>
      <w:r w:rsidR="00C1647A" w:rsidRPr="00C1647A">
        <w:rPr>
          <w:rFonts w:ascii="Arial" w:hAnsi="Arial" w:cs="Arial"/>
          <w:b/>
        </w:rPr>
        <w:t>Accept</w:t>
      </w:r>
      <w:r w:rsidR="00C1647A">
        <w:rPr>
          <w:rFonts w:ascii="Arial" w:hAnsi="Arial" w:cs="Arial"/>
        </w:rPr>
        <w:t>.</w:t>
      </w:r>
    </w:p>
    <w:p w:rsidR="00CA5997" w:rsidRPr="00E01AAE" w:rsidRDefault="00CA5997" w:rsidP="00E01AA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49" name="Picture 12" descr="C:\Users\LordChaos\Desktop\UCR\20150908_1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Chaos\Desktop\UCR\20150908_153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97" w:rsidRDefault="00CA5997" w:rsidP="00CA5997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CA5997">
      <w:pPr>
        <w:pStyle w:val="ListParagraph"/>
        <w:jc w:val="center"/>
        <w:rPr>
          <w:rFonts w:ascii="Arial" w:hAnsi="Arial" w:cs="Arial"/>
        </w:rPr>
      </w:pPr>
    </w:p>
    <w:p w:rsidR="00CA5997" w:rsidRDefault="00CA5997" w:rsidP="00BC0A62">
      <w:pPr>
        <w:pStyle w:val="ListParagraph"/>
        <w:numPr>
          <w:ilvl w:val="1"/>
          <w:numId w:val="25"/>
        </w:numPr>
        <w:ind w:left="1710" w:hanging="630"/>
        <w:rPr>
          <w:rFonts w:ascii="Arial" w:hAnsi="Arial" w:cs="Arial"/>
        </w:rPr>
      </w:pPr>
      <w:r>
        <w:rPr>
          <w:rFonts w:ascii="Arial" w:hAnsi="Arial" w:cs="Arial"/>
        </w:rPr>
        <w:t>This should return th</w:t>
      </w:r>
      <w:r w:rsidR="00E01AAE">
        <w:rPr>
          <w:rFonts w:ascii="Arial" w:hAnsi="Arial" w:cs="Arial"/>
        </w:rPr>
        <w:t xml:space="preserve">e screen to the </w:t>
      </w:r>
      <w:r w:rsidR="00A578CB">
        <w:rPr>
          <w:rFonts w:ascii="Arial" w:hAnsi="Arial" w:cs="Arial"/>
        </w:rPr>
        <w:t>“</w:t>
      </w:r>
      <w:r w:rsidR="00BE0725">
        <w:rPr>
          <w:rFonts w:ascii="Arial" w:hAnsi="Arial" w:cs="Arial"/>
        </w:rPr>
        <w:t>System Pumping S</w:t>
      </w:r>
      <w:r>
        <w:rPr>
          <w:rFonts w:ascii="Arial" w:hAnsi="Arial" w:cs="Arial"/>
        </w:rPr>
        <w:t>creen</w:t>
      </w:r>
      <w:r w:rsidR="00E01AAE">
        <w:rPr>
          <w:rFonts w:ascii="Arial" w:hAnsi="Arial" w:cs="Arial"/>
        </w:rPr>
        <w:t>,</w:t>
      </w:r>
      <w:r w:rsidR="00A578CB">
        <w:rPr>
          <w:rFonts w:ascii="Arial" w:hAnsi="Arial" w:cs="Arial"/>
        </w:rPr>
        <w:t>”</w:t>
      </w:r>
      <w:r w:rsidR="00E01AAE">
        <w:rPr>
          <w:rFonts w:ascii="Arial" w:hAnsi="Arial" w:cs="Arial"/>
        </w:rPr>
        <w:t xml:space="preserve"> where you will be prompted with Process Completed OK</w:t>
      </w:r>
      <w:r>
        <w:rPr>
          <w:rFonts w:ascii="Arial" w:hAnsi="Arial" w:cs="Arial"/>
        </w:rPr>
        <w:t>.</w:t>
      </w:r>
      <w:r w:rsidR="00E01AAE">
        <w:rPr>
          <w:rFonts w:ascii="Arial" w:hAnsi="Arial" w:cs="Arial"/>
        </w:rPr>
        <w:t xml:space="preserve"> Press </w:t>
      </w:r>
      <w:r w:rsidR="00E01AAE" w:rsidRPr="00E01AAE">
        <w:rPr>
          <w:rFonts w:ascii="Arial" w:hAnsi="Arial" w:cs="Arial"/>
          <w:b/>
        </w:rPr>
        <w:t>OK</w:t>
      </w:r>
      <w:r w:rsidR="00E01AA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You may now m</w:t>
      </w:r>
      <w:r w:rsidR="003E000C">
        <w:rPr>
          <w:rFonts w:ascii="Arial" w:hAnsi="Arial" w:cs="Arial"/>
        </w:rPr>
        <w:t xml:space="preserve">ove on to the </w:t>
      </w:r>
      <w:r w:rsidR="001A130B">
        <w:rPr>
          <w:rFonts w:ascii="Arial" w:hAnsi="Arial" w:cs="Arial"/>
        </w:rPr>
        <w:t>Wafer Unload</w:t>
      </w:r>
      <w:r w:rsidR="003E000C">
        <w:rPr>
          <w:rFonts w:ascii="Arial" w:hAnsi="Arial" w:cs="Arial"/>
        </w:rPr>
        <w:t xml:space="preserve"> step</w:t>
      </w:r>
      <w:r w:rsidR="00C1647A">
        <w:rPr>
          <w:rFonts w:ascii="Arial" w:hAnsi="Arial" w:cs="Arial"/>
        </w:rPr>
        <w:t>.</w:t>
      </w:r>
    </w:p>
    <w:p w:rsidR="00E11721" w:rsidRPr="00E11721" w:rsidRDefault="00E11721" w:rsidP="00E1172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18" name="Picture 5" descr="C:\Users\LordChaos\Desktop\UCR\20150929_1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Chaos\Desktop\UCR\20150929_182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0C" w:rsidRDefault="003E000C" w:rsidP="003E000C">
      <w:pPr>
        <w:rPr>
          <w:rFonts w:ascii="Arial" w:hAnsi="Arial" w:cs="Arial"/>
        </w:rPr>
      </w:pPr>
    </w:p>
    <w:p w:rsidR="00442F86" w:rsidRDefault="00442F86" w:rsidP="003E000C">
      <w:pPr>
        <w:rPr>
          <w:rFonts w:ascii="Arial" w:hAnsi="Arial" w:cs="Arial"/>
        </w:rPr>
      </w:pPr>
    </w:p>
    <w:p w:rsidR="00442F86" w:rsidRDefault="00442F86" w:rsidP="003E000C">
      <w:pPr>
        <w:rPr>
          <w:rFonts w:ascii="Arial" w:hAnsi="Arial" w:cs="Arial"/>
        </w:rPr>
      </w:pPr>
    </w:p>
    <w:p w:rsidR="003E000C" w:rsidRPr="00503F65" w:rsidRDefault="00BC0A62" w:rsidP="00503F6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10</w:t>
      </w:r>
      <w:r w:rsidR="00503F65" w:rsidRPr="00503F65">
        <w:rPr>
          <w:rFonts w:ascii="Arial" w:hAnsi="Arial" w:cs="Arial"/>
          <w:b/>
        </w:rPr>
        <w:t>.0</w:t>
      </w:r>
      <w:r w:rsidR="00503F65">
        <w:rPr>
          <w:rFonts w:ascii="Arial" w:hAnsi="Arial" w:cs="Arial"/>
          <w:b/>
        </w:rPr>
        <w:t xml:space="preserve"> </w:t>
      </w:r>
      <w:r w:rsidR="00503F65">
        <w:rPr>
          <w:rFonts w:ascii="Arial" w:hAnsi="Arial" w:cs="Arial"/>
          <w:b/>
          <w:u w:val="single"/>
        </w:rPr>
        <w:t xml:space="preserve"> </w:t>
      </w:r>
      <w:r w:rsidR="003F1774" w:rsidRPr="00503F65">
        <w:rPr>
          <w:rFonts w:ascii="Arial" w:hAnsi="Arial" w:cs="Arial"/>
          <w:b/>
          <w:u w:val="single"/>
        </w:rPr>
        <w:t>Wafer Unload</w:t>
      </w:r>
    </w:p>
    <w:p w:rsidR="00737324" w:rsidRDefault="00737324" w:rsidP="00737324">
      <w:pPr>
        <w:pStyle w:val="ListParagraph"/>
        <w:ind w:left="1080"/>
        <w:rPr>
          <w:rFonts w:ascii="Arial" w:hAnsi="Arial" w:cs="Arial"/>
          <w:b/>
          <w:u w:val="single"/>
        </w:rPr>
      </w:pPr>
    </w:p>
    <w:p w:rsidR="00737324" w:rsidRDefault="00737324" w:rsidP="00737324">
      <w:pPr>
        <w:ind w:left="720"/>
        <w:rPr>
          <w:rFonts w:ascii="Arial" w:hAnsi="Arial" w:cs="Arial"/>
          <w:b/>
          <w:u w:val="single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>This process is</w:t>
      </w:r>
      <w:r>
        <w:rPr>
          <w:rFonts w:ascii="Arial" w:hAnsi="Arial" w:cs="Arial"/>
          <w:i/>
          <w:color w:val="C00000"/>
        </w:rPr>
        <w:t xml:space="preserve"> used for unloading your Device W</w:t>
      </w:r>
      <w:r w:rsidRPr="00737324">
        <w:rPr>
          <w:rFonts w:ascii="Arial" w:hAnsi="Arial" w:cs="Arial"/>
          <w:i/>
          <w:color w:val="C00000"/>
        </w:rPr>
        <w:t xml:space="preserve">afer, </w:t>
      </w:r>
      <w:r>
        <w:rPr>
          <w:rFonts w:ascii="Arial" w:hAnsi="Arial" w:cs="Arial"/>
          <w:i/>
          <w:color w:val="C00000"/>
        </w:rPr>
        <w:t xml:space="preserve">and then loading the </w:t>
      </w:r>
      <w:r w:rsidRPr="00737324">
        <w:rPr>
          <w:rFonts w:ascii="Arial" w:hAnsi="Arial" w:cs="Arial"/>
          <w:i/>
          <w:color w:val="C00000"/>
        </w:rPr>
        <w:t>Si Clean/Condition Wafer.</w:t>
      </w:r>
    </w:p>
    <w:p w:rsidR="00737324" w:rsidRPr="00737324" w:rsidRDefault="00737324" w:rsidP="00737324">
      <w:pPr>
        <w:pStyle w:val="ListParagraph"/>
        <w:ind w:left="1080"/>
        <w:rPr>
          <w:rFonts w:ascii="Arial" w:hAnsi="Arial" w:cs="Arial"/>
          <w:b/>
          <w:u w:val="single"/>
        </w:rPr>
      </w:pPr>
    </w:p>
    <w:p w:rsidR="001A130B" w:rsidRPr="00BC0A62" w:rsidRDefault="00BC0A62" w:rsidP="00BC0A62">
      <w:pPr>
        <w:pStyle w:val="ListParagraph"/>
        <w:numPr>
          <w:ilvl w:val="1"/>
          <w:numId w:val="26"/>
        </w:numPr>
        <w:tabs>
          <w:tab w:val="left" w:pos="1080"/>
        </w:tabs>
        <w:rPr>
          <w:rFonts w:ascii="Arial" w:hAnsi="Arial" w:cs="Arial"/>
          <w:b/>
          <w:u w:val="single"/>
        </w:rPr>
      </w:pPr>
      <w:r w:rsidRPr="00BC0A62">
        <w:rPr>
          <w:rFonts w:ascii="Arial" w:hAnsi="Arial" w:cs="Arial"/>
        </w:rPr>
        <w:t xml:space="preserve"> </w:t>
      </w:r>
      <w:r w:rsidR="003F1774" w:rsidRPr="00BC0A62">
        <w:rPr>
          <w:rFonts w:ascii="Arial" w:hAnsi="Arial" w:cs="Arial"/>
        </w:rPr>
        <w:t>The system should be in</w:t>
      </w:r>
      <w:r w:rsidR="001A130B" w:rsidRPr="00BC0A62">
        <w:rPr>
          <w:rFonts w:ascii="Arial" w:hAnsi="Arial" w:cs="Arial"/>
        </w:rPr>
        <w:t xml:space="preserve"> the </w:t>
      </w:r>
      <w:r w:rsidR="003F1774" w:rsidRPr="00BC0A62">
        <w:rPr>
          <w:rFonts w:ascii="Arial" w:hAnsi="Arial" w:cs="Arial"/>
        </w:rPr>
        <w:t>“</w:t>
      </w:r>
      <w:r w:rsidR="001A130B" w:rsidRPr="00BC0A62">
        <w:rPr>
          <w:rFonts w:ascii="Arial" w:hAnsi="Arial" w:cs="Arial"/>
        </w:rPr>
        <w:t>System Pumping Screen</w:t>
      </w:r>
      <w:r w:rsidR="00C1647A" w:rsidRPr="00BC0A62">
        <w:rPr>
          <w:rFonts w:ascii="Arial" w:hAnsi="Arial" w:cs="Arial"/>
        </w:rPr>
        <w:t>.</w:t>
      </w:r>
      <w:r w:rsidR="003F1774" w:rsidRPr="00BC0A62">
        <w:rPr>
          <w:rFonts w:ascii="Arial" w:hAnsi="Arial" w:cs="Arial"/>
        </w:rPr>
        <w:t>”</w:t>
      </w:r>
    </w:p>
    <w:p w:rsidR="001A130B" w:rsidRDefault="001A130B" w:rsidP="00E01AAE">
      <w:pPr>
        <w:jc w:val="center"/>
        <w:rPr>
          <w:rFonts w:ascii="Arial" w:hAnsi="Arial" w:cs="Arial"/>
          <w:b/>
          <w:u w:val="single"/>
        </w:rPr>
      </w:pPr>
      <w:r w:rsidRPr="00F07014">
        <w:rPr>
          <w:rFonts w:ascii="Arial" w:hAnsi="Arial" w:cs="Arial"/>
          <w:noProof/>
        </w:rPr>
        <w:drawing>
          <wp:inline distT="0" distB="0" distL="0" distR="0">
            <wp:extent cx="4029953" cy="2286000"/>
            <wp:effectExtent l="19050" t="0" r="8647" b="0"/>
            <wp:docPr id="50" name="Picture 12" descr="C:\Users\LordChaos\OneDrive\Etchers\Condiition\20150918_16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Chaos\OneDrive\Etchers\Condiition\20150918_1659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5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ind w:firstLine="360"/>
        <w:jc w:val="center"/>
        <w:rPr>
          <w:rFonts w:ascii="Arial" w:hAnsi="Arial" w:cs="Arial"/>
          <w:b/>
          <w:u w:val="single"/>
        </w:rPr>
      </w:pPr>
    </w:p>
    <w:p w:rsidR="00A12E1B" w:rsidRDefault="00A12E1B" w:rsidP="001A130B">
      <w:pPr>
        <w:ind w:firstLine="360"/>
        <w:jc w:val="center"/>
        <w:rPr>
          <w:rFonts w:ascii="Arial" w:hAnsi="Arial" w:cs="Arial"/>
          <w:b/>
          <w:u w:val="single"/>
        </w:rPr>
      </w:pPr>
    </w:p>
    <w:p w:rsidR="001A130B" w:rsidRPr="00BC0A62" w:rsidRDefault="00BC0A62" w:rsidP="00BC0A62">
      <w:p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10.2  </w:t>
      </w:r>
      <w:r w:rsidR="001A130B" w:rsidRPr="00BC0A62">
        <w:rPr>
          <w:rFonts w:ascii="Arial" w:hAnsi="Arial" w:cs="Arial"/>
        </w:rPr>
        <w:t>P</w:t>
      </w:r>
      <w:r w:rsidR="00C1647A" w:rsidRPr="00BC0A62">
        <w:rPr>
          <w:rFonts w:ascii="Arial" w:hAnsi="Arial" w:cs="Arial"/>
        </w:rPr>
        <w:t xml:space="preserve">ress the button that says </w:t>
      </w:r>
      <w:r w:rsidR="00C1647A" w:rsidRPr="00BC0A62">
        <w:rPr>
          <w:rFonts w:ascii="Arial" w:hAnsi="Arial" w:cs="Arial"/>
          <w:b/>
        </w:rPr>
        <w:t>STOP</w:t>
      </w:r>
      <w:r w:rsidR="001A130B" w:rsidRPr="00BC0A62">
        <w:rPr>
          <w:rFonts w:ascii="Arial" w:hAnsi="Arial" w:cs="Arial"/>
        </w:rPr>
        <w:t xml:space="preserve"> under “Cycling Loadlock Pumping.”</w:t>
      </w:r>
    </w:p>
    <w:p w:rsidR="001A130B" w:rsidRPr="00E01AAE" w:rsidRDefault="00670521" w:rsidP="00E01AAE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1652905</wp:posOffset>
                </wp:positionV>
                <wp:extent cx="333375" cy="390525"/>
                <wp:effectExtent l="38100" t="19050" r="28575" b="28575"/>
                <wp:wrapNone/>
                <wp:docPr id="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90525"/>
                        </a:xfrm>
                        <a:prstGeom prst="upArrow">
                          <a:avLst>
                            <a:gd name="adj1" fmla="val 50000"/>
                            <a:gd name="adj2" fmla="val 29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DFC3A" id="AutoShape 16" o:spid="_x0000_s1026" type="#_x0000_t68" style="position:absolute;margin-left:229.65pt;margin-top:130.15pt;width:26.25pt;height:3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" fillcolor="red" strokecolor="red">
                <v:textbox style="layout-flow:vertical-ideographic"/>
              </v:shape>
            </w:pict>
          </mc:Fallback>
        </mc:AlternateContent>
      </w:r>
      <w:r w:rsidR="001A130B">
        <w:rPr>
          <w:noProof/>
        </w:rPr>
        <w:drawing>
          <wp:inline distT="0" distB="0" distL="0" distR="0">
            <wp:extent cx="4059316" cy="2286000"/>
            <wp:effectExtent l="19050" t="0" r="0" b="0"/>
            <wp:docPr id="51" name="Picture 13" descr="C:\Users\LordChaos\OneDrive\Etchers\Pump\20150918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rdChaos\OneDrive\Etchers\Pump\20150918_172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Pr="00A12E1B" w:rsidRDefault="00A12E1B" w:rsidP="00A12E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1A130B" w:rsidRPr="00AD3085" w:rsidRDefault="001A130B" w:rsidP="00AD3085">
      <w:pPr>
        <w:pStyle w:val="ListParagraph"/>
        <w:numPr>
          <w:ilvl w:val="1"/>
          <w:numId w:val="27"/>
        </w:numPr>
        <w:tabs>
          <w:tab w:val="left" w:pos="1620"/>
        </w:tabs>
        <w:ind w:left="1530" w:hanging="540"/>
        <w:rPr>
          <w:rFonts w:ascii="Arial" w:hAnsi="Arial" w:cs="Arial"/>
        </w:rPr>
      </w:pPr>
      <w:r w:rsidRPr="00AD3085">
        <w:rPr>
          <w:rFonts w:ascii="Arial" w:hAnsi="Arial" w:cs="Arial"/>
        </w:rPr>
        <w:t>Wait a few seconds, and t</w:t>
      </w:r>
      <w:r w:rsidR="00C1647A" w:rsidRPr="00AD3085">
        <w:rPr>
          <w:rFonts w:ascii="Arial" w:hAnsi="Arial" w:cs="Arial"/>
        </w:rPr>
        <w:t xml:space="preserve">hen press the button that says </w:t>
      </w:r>
      <w:r w:rsidRPr="00AD3085">
        <w:rPr>
          <w:rFonts w:ascii="Arial" w:hAnsi="Arial" w:cs="Arial"/>
          <w:b/>
        </w:rPr>
        <w:t>VENT</w:t>
      </w:r>
      <w:r w:rsidRPr="00AD3085">
        <w:rPr>
          <w:rFonts w:ascii="Arial" w:hAnsi="Arial" w:cs="Arial"/>
        </w:rPr>
        <w:t xml:space="preserve"> </w:t>
      </w:r>
      <w:r w:rsidR="003F1774" w:rsidRPr="00AD3085">
        <w:rPr>
          <w:rFonts w:ascii="Arial" w:hAnsi="Arial" w:cs="Arial"/>
        </w:rPr>
        <w:t>under “Cycling Loadlock Pumping</w:t>
      </w:r>
      <w:r w:rsidRPr="00AD3085">
        <w:rPr>
          <w:rFonts w:ascii="Arial" w:hAnsi="Arial" w:cs="Arial"/>
        </w:rPr>
        <w:t>.</w:t>
      </w:r>
      <w:r w:rsidR="003F1774" w:rsidRPr="00AD3085">
        <w:rPr>
          <w:rFonts w:ascii="Arial" w:hAnsi="Arial" w:cs="Arial"/>
        </w:rPr>
        <w:t>”</w:t>
      </w:r>
      <w:r w:rsidRPr="00AD3085">
        <w:rPr>
          <w:rFonts w:ascii="Arial" w:hAnsi="Arial" w:cs="Arial"/>
        </w:rPr>
        <w:t xml:space="preserve"> </w:t>
      </w:r>
    </w:p>
    <w:p w:rsidR="001A130B" w:rsidRDefault="00670521" w:rsidP="00E01AAE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1609090</wp:posOffset>
                </wp:positionV>
                <wp:extent cx="333375" cy="390525"/>
                <wp:effectExtent l="38100" t="19050" r="28575" b="28575"/>
                <wp:wrapNone/>
                <wp:docPr id="6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90525"/>
                        </a:xfrm>
                        <a:prstGeom prst="upArrow">
                          <a:avLst>
                            <a:gd name="adj1" fmla="val 50000"/>
                            <a:gd name="adj2" fmla="val 29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DE297" id="AutoShape 17" o:spid="_x0000_s1026" type="#_x0000_t68" style="position:absolute;margin-left:221.65pt;margin-top:126.7pt;width:26.25pt;height: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" fillcolor="red" strokecolor="red">
                <v:textbox style="layout-flow:vertical-ideographic"/>
              </v:shape>
            </w:pict>
          </mc:Fallback>
        </mc:AlternateContent>
      </w:r>
      <w:r w:rsidR="00E01AAE"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17" name="Picture 4" descr="C:\Users\LordChaos\Desktop\UCR\20150929_18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Desktop\UCR\20150929_1827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E01AAE">
      <w:pPr>
        <w:jc w:val="center"/>
        <w:rPr>
          <w:rFonts w:ascii="Arial" w:hAnsi="Arial" w:cs="Arial"/>
        </w:rPr>
      </w:pPr>
    </w:p>
    <w:p w:rsidR="00A12E1B" w:rsidRDefault="00A12E1B" w:rsidP="00E01AAE">
      <w:pPr>
        <w:jc w:val="center"/>
        <w:rPr>
          <w:rFonts w:ascii="Arial" w:hAnsi="Arial" w:cs="Arial"/>
        </w:rPr>
      </w:pPr>
    </w:p>
    <w:p w:rsidR="00AD3085" w:rsidRDefault="00FB76FF" w:rsidP="00FB76FF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A130B">
        <w:rPr>
          <w:rFonts w:ascii="Arial" w:hAnsi="Arial" w:cs="Arial"/>
        </w:rPr>
        <w:t xml:space="preserve">ait until the “Vent Time Left” is under 90 </w:t>
      </w:r>
      <w:r w:rsidR="003F1774">
        <w:rPr>
          <w:rFonts w:ascii="Arial" w:hAnsi="Arial" w:cs="Arial"/>
        </w:rPr>
        <w:t>seconds, you may then open the l</w:t>
      </w:r>
      <w:r w:rsidR="001A130B">
        <w:rPr>
          <w:rFonts w:ascii="Arial" w:hAnsi="Arial" w:cs="Arial"/>
        </w:rPr>
        <w:t>oad</w:t>
      </w:r>
      <w:r w:rsidR="003F1774"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 xml:space="preserve">lock by pulling </w:t>
      </w:r>
    </w:p>
    <w:p w:rsidR="001A130B" w:rsidRDefault="00AD3085" w:rsidP="00AD3085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1A130B">
        <w:rPr>
          <w:rFonts w:ascii="Arial" w:hAnsi="Arial" w:cs="Arial"/>
        </w:rPr>
        <w:t xml:space="preserve">up on the knob. </w:t>
      </w:r>
      <w:r w:rsidR="001A130B" w:rsidRPr="00C1647A">
        <w:rPr>
          <w:rFonts w:ascii="Arial" w:hAnsi="Arial" w:cs="Arial"/>
          <w:u w:val="single"/>
        </w:rPr>
        <w:t>Do not open before this time, or you may damage the tool!</w:t>
      </w:r>
    </w:p>
    <w:p w:rsidR="001A130B" w:rsidRPr="00D94EAC" w:rsidRDefault="00670521" w:rsidP="00D94EAC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1385570</wp:posOffset>
                </wp:positionV>
                <wp:extent cx="460375" cy="114300"/>
                <wp:effectExtent l="19050" t="19050" r="15875" b="19050"/>
                <wp:wrapNone/>
                <wp:docPr id="5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375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C52EB" id="Rectangle 21" o:spid="_x0000_s1026" style="position:absolute;margin-left:221.65pt;margin-top:109.1pt;width:36.25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" filled="f" fillcolor="red" strokecolor="red" strokeweight="2.25pt"/>
            </w:pict>
          </mc:Fallback>
        </mc:AlternateContent>
      </w:r>
      <w:r w:rsidR="001A130B">
        <w:rPr>
          <w:noProof/>
        </w:rPr>
        <w:drawing>
          <wp:inline distT="0" distB="0" distL="0" distR="0">
            <wp:extent cx="4059316" cy="2286000"/>
            <wp:effectExtent l="19050" t="0" r="0" b="0"/>
            <wp:docPr id="52" name="Picture 15" descr="C:\Users\LordChaos\OneDrive\Etchers\Pump\20150918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rdChaos\OneDrive\Etchers\Pump\20150918_172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1A130B">
      <w:pPr>
        <w:pStyle w:val="ListParagraph"/>
        <w:jc w:val="center"/>
        <w:rPr>
          <w:rFonts w:ascii="Arial" w:hAnsi="Arial" w:cs="Arial"/>
        </w:rPr>
      </w:pPr>
    </w:p>
    <w:p w:rsidR="001A130B" w:rsidRDefault="003F1774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Remove your </w:t>
      </w:r>
      <w:r w:rsidR="000D717E">
        <w:rPr>
          <w:rFonts w:ascii="Arial" w:hAnsi="Arial" w:cs="Arial"/>
        </w:rPr>
        <w:t>Device W</w:t>
      </w:r>
      <w:r>
        <w:rPr>
          <w:rFonts w:ascii="Arial" w:hAnsi="Arial" w:cs="Arial"/>
        </w:rPr>
        <w:t>afer from the l</w:t>
      </w:r>
      <w:r w:rsidR="001A130B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 xml:space="preserve">lock, and then place a </w:t>
      </w:r>
      <w:r w:rsidR="000D717E">
        <w:rPr>
          <w:rFonts w:ascii="Arial" w:hAnsi="Arial" w:cs="Arial"/>
        </w:rPr>
        <w:t>Si Clean/Condition Wafer</w:t>
      </w:r>
      <w:r w:rsidR="001A130B">
        <w:rPr>
          <w:rFonts w:ascii="Arial" w:hAnsi="Arial" w:cs="Arial"/>
        </w:rPr>
        <w:t xml:space="preserve">. </w:t>
      </w:r>
      <w:r w:rsidR="001A130B" w:rsidRPr="00C1647A">
        <w:rPr>
          <w:rFonts w:ascii="Arial" w:hAnsi="Arial" w:cs="Arial"/>
          <w:u w:val="single"/>
        </w:rPr>
        <w:t>Make sure to align it so that the flat is positioned in the middle between the two pins</w:t>
      </w:r>
      <w:r w:rsidR="001A130B" w:rsidRPr="00C1647A">
        <w:rPr>
          <w:rFonts w:ascii="Arial" w:hAnsi="Arial" w:cs="Arial"/>
        </w:rPr>
        <w:t>!</w:t>
      </w:r>
    </w:p>
    <w:p w:rsidR="001A130B" w:rsidRDefault="00670521" w:rsidP="00D94EAC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891540</wp:posOffset>
                </wp:positionV>
                <wp:extent cx="817245" cy="401955"/>
                <wp:effectExtent l="19050" t="19050" r="20955" b="36195"/>
                <wp:wrapNone/>
                <wp:docPr id="5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leftArrow">
                          <a:avLst>
                            <a:gd name="adj1" fmla="val 50000"/>
                            <a:gd name="adj2" fmla="val 5082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5A6C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" o:spid="_x0000_s1026" type="#_x0000_t66" style="position:absolute;margin-left:247.9pt;margin-top:70.2pt;width:64.35pt;height:31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" fillcolor="red" strokecolor="red"/>
            </w:pict>
          </mc:Fallback>
        </mc:AlternateContent>
      </w:r>
      <w:r w:rsidR="001A130B">
        <w:rPr>
          <w:noProof/>
        </w:rPr>
        <w:drawing>
          <wp:inline distT="0" distB="0" distL="0" distR="0">
            <wp:extent cx="1662896" cy="2286000"/>
            <wp:effectExtent l="19050" t="0" r="0" b="0"/>
            <wp:docPr id="53" name="Picture 14" descr="C:\Users\LordChaos\OneDrive\Etchers\Loadlock\20150918_17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rdChaos\OneDrive\Etchers\Loadlock\20150918_1722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6267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9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1B" w:rsidRDefault="00A12E1B" w:rsidP="00D94EAC">
      <w:pPr>
        <w:jc w:val="center"/>
        <w:rPr>
          <w:rFonts w:ascii="Arial" w:hAnsi="Arial" w:cs="Arial"/>
        </w:rPr>
      </w:pPr>
    </w:p>
    <w:p w:rsidR="00A12E1B" w:rsidRDefault="00A12E1B" w:rsidP="00D94EAC">
      <w:pPr>
        <w:jc w:val="center"/>
        <w:rPr>
          <w:rFonts w:ascii="Arial" w:hAnsi="Arial" w:cs="Arial"/>
        </w:rPr>
      </w:pPr>
    </w:p>
    <w:p w:rsidR="00A12E1B" w:rsidRPr="00D94EAC" w:rsidRDefault="00A12E1B" w:rsidP="00D94EAC">
      <w:pPr>
        <w:jc w:val="center"/>
        <w:rPr>
          <w:rFonts w:ascii="Arial" w:hAnsi="Arial" w:cs="Arial"/>
        </w:rPr>
      </w:pPr>
    </w:p>
    <w:p w:rsidR="001A130B" w:rsidRDefault="00C92D3C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Close the l</w:t>
      </w:r>
      <w:r w:rsidR="001A130B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>lock door and make sure it is ful</w:t>
      </w:r>
      <w:r w:rsidR="00C1647A">
        <w:rPr>
          <w:rFonts w:ascii="Arial" w:hAnsi="Arial" w:cs="Arial"/>
        </w:rPr>
        <w:t xml:space="preserve">ly closed. Then press the </w:t>
      </w:r>
      <w:r w:rsidR="00C1647A" w:rsidRPr="00C1647A">
        <w:rPr>
          <w:rFonts w:ascii="Arial" w:hAnsi="Arial" w:cs="Arial"/>
          <w:b/>
        </w:rPr>
        <w:t>STOP</w:t>
      </w:r>
      <w:r w:rsidR="001A130B">
        <w:rPr>
          <w:rFonts w:ascii="Arial" w:hAnsi="Arial" w:cs="Arial"/>
        </w:rPr>
        <w:t xml:space="preserve"> button</w:t>
      </w:r>
      <w:r>
        <w:rPr>
          <w:rFonts w:ascii="Arial" w:hAnsi="Arial" w:cs="Arial"/>
        </w:rPr>
        <w:t xml:space="preserve"> under “Cycling Loadlock Pumping</w:t>
      </w:r>
      <w:r w:rsidR="001A130B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</w:p>
    <w:p w:rsidR="001A130B" w:rsidRPr="00D94EAC" w:rsidRDefault="00670521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1650365</wp:posOffset>
                </wp:positionV>
                <wp:extent cx="333375" cy="390525"/>
                <wp:effectExtent l="38100" t="19050" r="28575" b="28575"/>
                <wp:wrapNone/>
                <wp:docPr id="5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90525"/>
                        </a:xfrm>
                        <a:prstGeom prst="upArrow">
                          <a:avLst>
                            <a:gd name="adj1" fmla="val 50000"/>
                            <a:gd name="adj2" fmla="val 29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6603D" id="AutoShape 18" o:spid="_x0000_s1026" type="#_x0000_t68" style="position:absolute;margin-left:229.6pt;margin-top:129.95pt;width:26.2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" fillcolor="red" strokecolor="red">
                <v:textbox style="layout-flow:vertical-ideographic"/>
              </v:shape>
            </w:pict>
          </mc:Fallback>
        </mc:AlternateContent>
      </w:r>
      <w:r w:rsidR="001A130B">
        <w:rPr>
          <w:noProof/>
        </w:rPr>
        <w:drawing>
          <wp:inline distT="0" distB="0" distL="0" distR="0">
            <wp:extent cx="4059316" cy="2286000"/>
            <wp:effectExtent l="19050" t="0" r="0" b="0"/>
            <wp:docPr id="54" name="Picture 16" descr="C:\Users\LordChaos\OneDrive\Etchers\Pump\20150918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rdChaos\OneDrive\Etchers\Pump\20150918_172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1A130B">
      <w:pPr>
        <w:pStyle w:val="ListParagraph"/>
        <w:jc w:val="center"/>
        <w:rPr>
          <w:rFonts w:ascii="Arial" w:hAnsi="Arial" w:cs="Arial"/>
        </w:rPr>
      </w:pPr>
    </w:p>
    <w:p w:rsidR="001A130B" w:rsidRDefault="001A130B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Wait a few secon</w:t>
      </w:r>
      <w:r w:rsidR="00C1647A">
        <w:rPr>
          <w:rFonts w:ascii="Arial" w:hAnsi="Arial" w:cs="Arial"/>
        </w:rPr>
        <w:t xml:space="preserve">ds and then press the </w:t>
      </w:r>
      <w:r w:rsidR="00C1647A" w:rsidRPr="00C1647A">
        <w:rPr>
          <w:rFonts w:ascii="Arial" w:hAnsi="Arial" w:cs="Arial"/>
          <w:b/>
        </w:rPr>
        <w:t>EVACUATE</w:t>
      </w:r>
      <w:r w:rsidR="00C92D3C">
        <w:rPr>
          <w:rFonts w:ascii="Arial" w:hAnsi="Arial" w:cs="Arial"/>
        </w:rPr>
        <w:t xml:space="preserve"> button under “Cycling Loadlock Pumping</w:t>
      </w:r>
      <w:r>
        <w:rPr>
          <w:rFonts w:ascii="Arial" w:hAnsi="Arial" w:cs="Arial"/>
        </w:rPr>
        <w:t>.</w:t>
      </w:r>
      <w:r w:rsidR="00C92D3C">
        <w:rPr>
          <w:rFonts w:ascii="Arial" w:hAnsi="Arial" w:cs="Arial"/>
        </w:rPr>
        <w:t>”</w:t>
      </w:r>
    </w:p>
    <w:p w:rsidR="001A130B" w:rsidRPr="00D94EAC" w:rsidRDefault="00670521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1651635</wp:posOffset>
                </wp:positionV>
                <wp:extent cx="333375" cy="390525"/>
                <wp:effectExtent l="38100" t="19050" r="28575" b="28575"/>
                <wp:wrapNone/>
                <wp:docPr id="4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90525"/>
                        </a:xfrm>
                        <a:prstGeom prst="upArrow">
                          <a:avLst>
                            <a:gd name="adj1" fmla="val 50000"/>
                            <a:gd name="adj2" fmla="val 29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67005" id="AutoShape 19" o:spid="_x0000_s1026" type="#_x0000_t68" style="position:absolute;margin-left:218.55pt;margin-top:130.05pt;width:26.25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" fillcolor="red" strokecolor="red">
                <v:textbox style="layout-flow:vertical-ideographic"/>
              </v:shape>
            </w:pict>
          </mc:Fallback>
        </mc:AlternateContent>
      </w:r>
      <w:r w:rsidR="001A130B">
        <w:rPr>
          <w:noProof/>
        </w:rPr>
        <w:drawing>
          <wp:inline distT="0" distB="0" distL="0" distR="0">
            <wp:extent cx="4059316" cy="2286000"/>
            <wp:effectExtent l="19050" t="0" r="0" b="0"/>
            <wp:docPr id="55" name="Picture 17" descr="C:\Users\LordChaos\OneDrive\Etchers\Pump\20150918_17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rdChaos\OneDrive\Etchers\Pump\20150918_1722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0B" w:rsidRDefault="001A130B" w:rsidP="001A130B">
      <w:pPr>
        <w:pStyle w:val="ListParagraph"/>
        <w:jc w:val="center"/>
        <w:rPr>
          <w:rFonts w:ascii="Arial" w:hAnsi="Arial" w:cs="Arial"/>
        </w:rPr>
      </w:pPr>
    </w:p>
    <w:p w:rsidR="00A12E1B" w:rsidRDefault="00A12E1B" w:rsidP="001A130B">
      <w:pPr>
        <w:pStyle w:val="ListParagraph"/>
        <w:jc w:val="center"/>
        <w:rPr>
          <w:rFonts w:ascii="Arial" w:hAnsi="Arial" w:cs="Arial"/>
        </w:rPr>
      </w:pPr>
    </w:p>
    <w:p w:rsidR="001A130B" w:rsidRDefault="001A130B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The tool will then prompt you to enter a name fo</w:t>
      </w:r>
      <w:r w:rsidR="00C92D3C">
        <w:rPr>
          <w:rFonts w:ascii="Arial" w:hAnsi="Arial" w:cs="Arial"/>
        </w:rPr>
        <w:t>r the wafer. Type a name</w:t>
      </w:r>
      <w:r>
        <w:rPr>
          <w:rFonts w:ascii="Arial" w:hAnsi="Arial" w:cs="Arial"/>
        </w:rPr>
        <w:t xml:space="preserve"> and press </w:t>
      </w:r>
      <w:r w:rsidRPr="00C1647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</w:p>
    <w:p w:rsidR="001A130B" w:rsidRDefault="001A130B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56" name="Picture 18" descr="C:\Users\LordChaos\OneDrive\Etchers\Pump\20150918_17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rdChaos\OneDrive\Etchers\Pump\20150918_1722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C" w:rsidRDefault="00C92D3C" w:rsidP="001A130B">
      <w:pPr>
        <w:ind w:firstLine="360"/>
        <w:jc w:val="center"/>
        <w:rPr>
          <w:rFonts w:ascii="Arial" w:hAnsi="Arial" w:cs="Arial"/>
        </w:rPr>
      </w:pPr>
    </w:p>
    <w:p w:rsidR="00A12E1B" w:rsidRDefault="00A12E1B" w:rsidP="001A130B">
      <w:pPr>
        <w:ind w:firstLine="360"/>
        <w:jc w:val="center"/>
        <w:rPr>
          <w:rFonts w:ascii="Arial" w:hAnsi="Arial" w:cs="Arial"/>
        </w:rPr>
      </w:pPr>
    </w:p>
    <w:p w:rsidR="001A130B" w:rsidRDefault="00211F83" w:rsidP="00AC3D25">
      <w:pPr>
        <w:pStyle w:val="ListParagraph"/>
        <w:numPr>
          <w:ilvl w:val="1"/>
          <w:numId w:val="27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Once the l</w:t>
      </w:r>
      <w:r w:rsidR="001A130B">
        <w:rPr>
          <w:rFonts w:ascii="Arial" w:hAnsi="Arial" w:cs="Arial"/>
        </w:rPr>
        <w:t>oad</w:t>
      </w:r>
      <w:r>
        <w:rPr>
          <w:rFonts w:ascii="Arial" w:hAnsi="Arial" w:cs="Arial"/>
        </w:rPr>
        <w:t xml:space="preserve"> </w:t>
      </w:r>
      <w:r w:rsidR="001A130B">
        <w:rPr>
          <w:rFonts w:ascii="Arial" w:hAnsi="Arial" w:cs="Arial"/>
        </w:rPr>
        <w:t>lock is pumped, you may move onto the Post-Etch Chamber Clean step.</w:t>
      </w:r>
    </w:p>
    <w:p w:rsidR="00A12E1B" w:rsidRDefault="00A12E1B" w:rsidP="001A130B">
      <w:pPr>
        <w:rPr>
          <w:rFonts w:ascii="Arial" w:hAnsi="Arial" w:cs="Arial"/>
        </w:rPr>
      </w:pPr>
    </w:p>
    <w:p w:rsidR="001A130B" w:rsidRPr="00211F83" w:rsidRDefault="00211F83" w:rsidP="00AC3D25">
      <w:pPr>
        <w:pStyle w:val="ListParagraph"/>
        <w:numPr>
          <w:ilvl w:val="0"/>
          <w:numId w:val="28"/>
        </w:numPr>
        <w:ind w:left="540" w:hanging="54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Post-etch Chamber Clean</w:t>
      </w:r>
    </w:p>
    <w:p w:rsidR="00737324" w:rsidRDefault="00737324" w:rsidP="00737324">
      <w:pPr>
        <w:pStyle w:val="ListParagraph"/>
        <w:rPr>
          <w:rFonts w:ascii="Arial" w:hAnsi="Arial" w:cs="Arial"/>
          <w:b/>
          <w:u w:val="single"/>
        </w:rPr>
      </w:pPr>
    </w:p>
    <w:p w:rsidR="00737324" w:rsidRPr="00737324" w:rsidRDefault="00737324" w:rsidP="00737324">
      <w:pPr>
        <w:ind w:left="720"/>
        <w:jc w:val="both"/>
        <w:rPr>
          <w:rFonts w:ascii="Arial" w:hAnsi="Arial" w:cs="Arial"/>
        </w:rPr>
      </w:pPr>
      <w:r w:rsidRPr="00737324">
        <w:rPr>
          <w:rFonts w:ascii="Arial" w:hAnsi="Arial" w:cs="Arial"/>
          <w:i/>
          <w:color w:val="C00000"/>
        </w:rPr>
        <w:t>REMINDER</w:t>
      </w:r>
      <w:r w:rsidRPr="00737324">
        <w:rPr>
          <w:rFonts w:ascii="Arial" w:hAnsi="Arial" w:cs="Arial"/>
          <w:b/>
          <w:i/>
          <w:color w:val="C00000"/>
        </w:rPr>
        <w:t xml:space="preserve">: </w:t>
      </w:r>
      <w:r w:rsidRPr="00737324">
        <w:rPr>
          <w:rFonts w:ascii="Arial" w:hAnsi="Arial" w:cs="Arial"/>
          <w:i/>
          <w:color w:val="C00000"/>
        </w:rPr>
        <w:t xml:space="preserve">This process is run using a Si Clean/Condition Wafer, not your </w:t>
      </w:r>
      <w:r>
        <w:rPr>
          <w:rFonts w:ascii="Arial" w:hAnsi="Arial" w:cs="Arial"/>
          <w:i/>
          <w:color w:val="C00000"/>
        </w:rPr>
        <w:t>Device W</w:t>
      </w:r>
      <w:r w:rsidRPr="00737324">
        <w:rPr>
          <w:rFonts w:ascii="Arial" w:hAnsi="Arial" w:cs="Arial"/>
          <w:i/>
          <w:color w:val="C00000"/>
        </w:rPr>
        <w:t>afer.</w:t>
      </w:r>
    </w:p>
    <w:p w:rsidR="00737324" w:rsidRDefault="00737324" w:rsidP="00737324">
      <w:pPr>
        <w:pStyle w:val="ListParagraph"/>
        <w:rPr>
          <w:rFonts w:ascii="Arial" w:hAnsi="Arial" w:cs="Arial"/>
          <w:b/>
          <w:u w:val="single"/>
        </w:rPr>
      </w:pPr>
    </w:p>
    <w:p w:rsidR="000F6E4E" w:rsidRDefault="000F6E4E" w:rsidP="00737324">
      <w:pPr>
        <w:pStyle w:val="ListParagraph"/>
        <w:rPr>
          <w:rFonts w:ascii="Arial" w:hAnsi="Arial" w:cs="Arial"/>
          <w:b/>
          <w:u w:val="single"/>
        </w:rPr>
      </w:pPr>
    </w:p>
    <w:p w:rsidR="000F6E4E" w:rsidRPr="00737324" w:rsidRDefault="000F6E4E" w:rsidP="00737324">
      <w:pPr>
        <w:pStyle w:val="ListParagraph"/>
        <w:rPr>
          <w:rFonts w:ascii="Arial" w:hAnsi="Arial" w:cs="Arial"/>
          <w:b/>
          <w:u w:val="single"/>
        </w:rPr>
      </w:pPr>
    </w:p>
    <w:p w:rsidR="006826E8" w:rsidRPr="00211F83" w:rsidRDefault="00211F83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The system should be in the “System Pumping Screen.” </w:t>
      </w:r>
      <w:r w:rsidR="00C1647A" w:rsidRPr="00211F83">
        <w:rPr>
          <w:rFonts w:ascii="Arial" w:hAnsi="Arial" w:cs="Arial"/>
        </w:rPr>
        <w:t xml:space="preserve">Press </w:t>
      </w:r>
      <w:r w:rsidR="00C1647A" w:rsidRPr="00211F83">
        <w:rPr>
          <w:rFonts w:ascii="Arial" w:hAnsi="Arial" w:cs="Arial"/>
          <w:b/>
        </w:rPr>
        <w:t>P</w:t>
      </w:r>
      <w:r w:rsidR="006826E8" w:rsidRPr="00211F83">
        <w:rPr>
          <w:rFonts w:ascii="Arial" w:hAnsi="Arial" w:cs="Arial"/>
          <w:b/>
        </w:rPr>
        <w:t>rocess</w:t>
      </w:r>
      <w:r w:rsidR="006826E8" w:rsidRPr="00211F83">
        <w:rPr>
          <w:rFonts w:ascii="Arial" w:hAnsi="Arial" w:cs="Arial"/>
        </w:rPr>
        <w:t xml:space="preserve"> in the top left to drop down the “Process M</w:t>
      </w:r>
      <w:r w:rsidR="00C1647A" w:rsidRPr="00211F83">
        <w:rPr>
          <w:rFonts w:ascii="Arial" w:hAnsi="Arial" w:cs="Arial"/>
        </w:rPr>
        <w:t xml:space="preserve">enu” and then click on </w:t>
      </w:r>
      <w:r w:rsidR="00C1647A" w:rsidRPr="00211F83">
        <w:rPr>
          <w:rFonts w:ascii="Arial" w:hAnsi="Arial" w:cs="Arial"/>
          <w:b/>
        </w:rPr>
        <w:t>Recipes</w:t>
      </w:r>
      <w:r w:rsidR="00C1647A" w:rsidRPr="00211F83">
        <w:rPr>
          <w:rFonts w:ascii="Arial" w:hAnsi="Arial" w:cs="Arial"/>
        </w:rPr>
        <w:t>.</w:t>
      </w:r>
    </w:p>
    <w:p w:rsidR="006826E8" w:rsidRPr="00D94EAC" w:rsidRDefault="006826E8" w:rsidP="00D94EA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68178" cy="2286000"/>
            <wp:effectExtent l="19050" t="0" r="8522" b="0"/>
            <wp:docPr id="65" name="Picture 2" descr="C:\Users\LordChaos\Desktop\UCR\20150908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Chaos\Desktop\UCR\20150908_151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7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Pr="00501FB6" w:rsidRDefault="006826E8" w:rsidP="006826E8">
      <w:pPr>
        <w:pStyle w:val="ListParagraph"/>
        <w:jc w:val="center"/>
        <w:rPr>
          <w:rFonts w:ascii="Arial" w:hAnsi="Arial" w:cs="Arial"/>
        </w:rPr>
      </w:pPr>
    </w:p>
    <w:p w:rsidR="00643470" w:rsidRDefault="00643470" w:rsidP="00A12E1B">
      <w:pPr>
        <w:pStyle w:val="ListParagraph"/>
        <w:ind w:left="1080"/>
        <w:rPr>
          <w:rFonts w:ascii="Arial" w:hAnsi="Arial" w:cs="Arial"/>
        </w:rPr>
      </w:pPr>
    </w:p>
    <w:p w:rsidR="00643470" w:rsidRDefault="00643470" w:rsidP="00643470">
      <w:pPr>
        <w:pStyle w:val="ListParagraph"/>
        <w:ind w:left="1440"/>
        <w:rPr>
          <w:rFonts w:ascii="Arial" w:hAnsi="Arial" w:cs="Arial"/>
        </w:rPr>
      </w:pPr>
    </w:p>
    <w:p w:rsidR="00643470" w:rsidRPr="000F6E4E" w:rsidRDefault="00643470" w:rsidP="000F6E4E">
      <w:pPr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C1647A">
        <w:rPr>
          <w:rFonts w:ascii="Arial" w:hAnsi="Arial" w:cs="Arial"/>
        </w:rPr>
        <w:t xml:space="preserve">the “Recipes” page, press </w:t>
      </w:r>
      <w:r w:rsidR="00C1647A" w:rsidRPr="00C1647A">
        <w:rPr>
          <w:rFonts w:ascii="Arial" w:hAnsi="Arial" w:cs="Arial"/>
          <w:b/>
        </w:rPr>
        <w:t>Load</w:t>
      </w:r>
      <w:r>
        <w:rPr>
          <w:rFonts w:ascii="Arial" w:hAnsi="Arial" w:cs="Arial"/>
        </w:rPr>
        <w:t xml:space="preserve"> and it should prompt you about overwriting</w:t>
      </w:r>
      <w:r w:rsidR="00C1647A">
        <w:rPr>
          <w:rFonts w:ascii="Arial" w:hAnsi="Arial" w:cs="Arial"/>
        </w:rPr>
        <w:t xml:space="preserve"> the current Recipe. Press </w:t>
      </w:r>
      <w:r w:rsidR="00C1647A" w:rsidRPr="00C1647A">
        <w:rPr>
          <w:rFonts w:ascii="Arial" w:hAnsi="Arial" w:cs="Arial"/>
          <w:b/>
        </w:rPr>
        <w:t>Yes</w:t>
      </w:r>
      <w:r w:rsidR="00C1647A">
        <w:rPr>
          <w:rFonts w:ascii="Arial" w:hAnsi="Arial" w:cs="Arial"/>
        </w:rPr>
        <w:t>.</w:t>
      </w:r>
    </w:p>
    <w:p w:rsidR="006826E8" w:rsidRDefault="006826E8" w:rsidP="00D94E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9316" cy="2286000"/>
            <wp:effectExtent l="19050" t="0" r="0" b="0"/>
            <wp:docPr id="66" name="Picture 4" descr="C:\Users\LordChaos\Desktop\UCR\20150908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Chaos\Desktop\UCR\20150908_15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Default="006826E8" w:rsidP="006826E8">
      <w:pPr>
        <w:ind w:left="360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0F6E4E" w:rsidRDefault="000F6E4E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tabs>
          <w:tab w:val="left" w:pos="1620"/>
        </w:tabs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Select the appropriate c</w:t>
      </w:r>
      <w:r w:rsidR="00C1647A">
        <w:rPr>
          <w:rFonts w:ascii="Arial" w:hAnsi="Arial" w:cs="Arial"/>
        </w:rPr>
        <w:t xml:space="preserve">hamber clean and then press </w:t>
      </w:r>
      <w:r w:rsidR="00C1647A" w:rsidRPr="00C1647A">
        <w:rPr>
          <w:rFonts w:ascii="Arial" w:hAnsi="Arial" w:cs="Arial"/>
          <w:b/>
        </w:rPr>
        <w:t>OK</w:t>
      </w:r>
      <w:r w:rsidR="00C1647A">
        <w:rPr>
          <w:rFonts w:ascii="Arial" w:hAnsi="Arial" w:cs="Arial"/>
        </w:rPr>
        <w:t>.</w:t>
      </w:r>
    </w:p>
    <w:p w:rsidR="006826E8" w:rsidRDefault="006826E8" w:rsidP="00D94EA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67" name="Picture 5" descr="C:\Users\LordChaos\Desktop\UCR\20150908_1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Chaos\Desktop\UCR\20150908_151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E" w:rsidRDefault="000F6E4E" w:rsidP="00D94EAC">
      <w:pPr>
        <w:jc w:val="center"/>
        <w:rPr>
          <w:rFonts w:ascii="Arial" w:hAnsi="Arial" w:cs="Arial"/>
        </w:rPr>
      </w:pPr>
    </w:p>
    <w:p w:rsidR="000F6E4E" w:rsidRPr="00D94EAC" w:rsidRDefault="000F6E4E" w:rsidP="00D94EAC">
      <w:pPr>
        <w:jc w:val="center"/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>Left click on “Chamber Clean” to bring up a drop down menu</w:t>
      </w:r>
      <w:r w:rsidR="00C1647A">
        <w:rPr>
          <w:rFonts w:ascii="Arial" w:hAnsi="Arial" w:cs="Arial"/>
        </w:rPr>
        <w:t>.</w:t>
      </w:r>
    </w:p>
    <w:p w:rsidR="00643470" w:rsidRDefault="006826E8" w:rsidP="00D94EA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68" name="Picture 6" descr="C:\Users\LordChaos\Desktop\UCR\20150908_15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dChaos\Desktop\UCR\20150908_151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E" w:rsidRPr="00D94EAC" w:rsidRDefault="000F6E4E" w:rsidP="000F6E4E">
      <w:pPr>
        <w:rPr>
          <w:rFonts w:ascii="Arial" w:hAnsi="Arial" w:cs="Arial"/>
        </w:rPr>
      </w:pPr>
    </w:p>
    <w:p w:rsidR="006826E8" w:rsidRPr="00D94EAC" w:rsidRDefault="006826E8" w:rsidP="00D94EAC">
      <w:pPr>
        <w:rPr>
          <w:rFonts w:ascii="Arial" w:hAnsi="Arial" w:cs="Arial"/>
        </w:rPr>
      </w:pPr>
    </w:p>
    <w:p w:rsidR="006826E8" w:rsidRDefault="00C1647A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C1647A">
        <w:rPr>
          <w:rFonts w:ascii="Arial" w:hAnsi="Arial" w:cs="Arial"/>
          <w:b/>
        </w:rPr>
        <w:t>Edit Step</w:t>
      </w:r>
      <w:r w:rsidR="006826E8">
        <w:rPr>
          <w:rFonts w:ascii="Arial" w:hAnsi="Arial" w:cs="Arial"/>
        </w:rPr>
        <w:t xml:space="preserve"> to bring up the parameter screen.</w:t>
      </w:r>
    </w:p>
    <w:p w:rsidR="006826E8" w:rsidRPr="00D94EAC" w:rsidRDefault="006826E8" w:rsidP="00D94EA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69" name="Picture 7" descr="C:\Users\LordChaos\Desktop\UCR\20150908_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dChaos\Desktop\UCR\20150908_151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Default="006826E8" w:rsidP="006826E8">
      <w:pPr>
        <w:pStyle w:val="ListParagraph"/>
        <w:jc w:val="center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442F86" w:rsidRDefault="00442F86" w:rsidP="00442F86">
      <w:pPr>
        <w:pStyle w:val="ListParagraph"/>
        <w:ind w:left="1080"/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Set the “Step Time” to the </w:t>
      </w:r>
      <w:r w:rsidRPr="00C7050F">
        <w:rPr>
          <w:rFonts w:ascii="Arial" w:hAnsi="Arial" w:cs="Arial"/>
        </w:rPr>
        <w:t>same time</w:t>
      </w:r>
      <w:r w:rsidR="00C7050F">
        <w:rPr>
          <w:rFonts w:ascii="Arial" w:hAnsi="Arial" w:cs="Arial"/>
        </w:rPr>
        <w:t xml:space="preserve"> you used for the User E</w:t>
      </w:r>
      <w:r>
        <w:rPr>
          <w:rFonts w:ascii="Arial" w:hAnsi="Arial" w:cs="Arial"/>
        </w:rPr>
        <w:t>tch</w:t>
      </w:r>
      <w:r w:rsidR="002C3354">
        <w:rPr>
          <w:rFonts w:ascii="Arial" w:hAnsi="Arial" w:cs="Arial"/>
        </w:rPr>
        <w:t>, or to 5 minutes if the User Etch was less than that</w:t>
      </w:r>
      <w:r>
        <w:rPr>
          <w:rFonts w:ascii="Arial" w:hAnsi="Arial" w:cs="Arial"/>
        </w:rPr>
        <w:t xml:space="preserve">. </w:t>
      </w:r>
      <w:r w:rsidR="002C3354">
        <w:rPr>
          <w:rFonts w:ascii="Arial" w:hAnsi="Arial" w:cs="Arial"/>
          <w:u w:val="single"/>
        </w:rPr>
        <w:t>DO NOT CHANGE THE</w:t>
      </w:r>
      <w:r w:rsidR="00643470">
        <w:rPr>
          <w:rFonts w:ascii="Arial" w:hAnsi="Arial" w:cs="Arial"/>
          <w:u w:val="single"/>
        </w:rPr>
        <w:t xml:space="preserve"> </w:t>
      </w:r>
      <w:r w:rsidRPr="00465A7F">
        <w:rPr>
          <w:rFonts w:ascii="Arial" w:hAnsi="Arial" w:cs="Arial"/>
          <w:u w:val="single"/>
        </w:rPr>
        <w:t>OTHER PARAMETERS</w:t>
      </w:r>
      <w:r w:rsidR="00465A7F">
        <w:rPr>
          <w:rFonts w:ascii="Arial" w:hAnsi="Arial" w:cs="Arial"/>
          <w:u w:val="single"/>
        </w:rPr>
        <w:t>!</w:t>
      </w:r>
    </w:p>
    <w:p w:rsidR="006826E8" w:rsidRPr="00D94EAC" w:rsidRDefault="00670521" w:rsidP="00D94EAC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255270</wp:posOffset>
                </wp:positionV>
                <wp:extent cx="400050" cy="200025"/>
                <wp:effectExtent l="19050" t="19050" r="19050" b="28575"/>
                <wp:wrapNone/>
                <wp:docPr id="3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083DC" id="Rectangle 20" o:spid="_x0000_s1026" style="position:absolute;margin-left:180.9pt;margin-top:20.1pt;width:31.5pt;height:1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" filled="f" strokecolor="red" strokeweight="2.25pt"/>
            </w:pict>
          </mc:Fallback>
        </mc:AlternateContent>
      </w:r>
      <w:r w:rsidR="006826E8">
        <w:rPr>
          <w:noProof/>
        </w:rPr>
        <w:drawing>
          <wp:inline distT="0" distB="0" distL="0" distR="0">
            <wp:extent cx="4059316" cy="2286000"/>
            <wp:effectExtent l="19050" t="0" r="0" b="0"/>
            <wp:docPr id="70" name="Picture 8" descr="C:\Users\LordChaos\Desktop\UCR\20150908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rdChaos\Desktop\UCR\20150908_151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8" w:rsidRDefault="006826E8" w:rsidP="006826E8">
      <w:pPr>
        <w:pStyle w:val="ListParagraph"/>
        <w:rPr>
          <w:rFonts w:ascii="Arial" w:hAnsi="Arial" w:cs="Arial"/>
        </w:rPr>
      </w:pPr>
    </w:p>
    <w:p w:rsidR="000F6E4E" w:rsidRDefault="000F6E4E" w:rsidP="006826E8">
      <w:pPr>
        <w:pStyle w:val="ListParagraph"/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tabs>
          <w:tab w:val="left" w:pos="1530"/>
        </w:tabs>
        <w:ind w:left="1080" w:hanging="9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465A7F">
        <w:rPr>
          <w:rFonts w:ascii="Arial" w:hAnsi="Arial" w:cs="Arial"/>
          <w:b/>
        </w:rPr>
        <w:t>OK</w:t>
      </w:r>
      <w:r>
        <w:rPr>
          <w:rFonts w:ascii="Arial" w:hAnsi="Arial" w:cs="Arial"/>
        </w:rPr>
        <w:t xml:space="preserve"> to return to the previous screen</w:t>
      </w:r>
      <w:r w:rsidR="00465A7F">
        <w:rPr>
          <w:rFonts w:ascii="Arial" w:hAnsi="Arial" w:cs="Arial"/>
        </w:rPr>
        <w:t>.</w:t>
      </w:r>
    </w:p>
    <w:p w:rsidR="006826E8" w:rsidRDefault="006826E8" w:rsidP="00D94EA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71" name="Picture 9" descr="C:\Users\LordChaos\Desktop\UCR\20150908_15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rdChaos\Desktop\UCR\20150908_151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70" w:rsidRDefault="00643470" w:rsidP="00D94EAC">
      <w:pPr>
        <w:jc w:val="center"/>
        <w:rPr>
          <w:rFonts w:ascii="Arial" w:hAnsi="Arial" w:cs="Arial"/>
        </w:rPr>
      </w:pPr>
    </w:p>
    <w:p w:rsidR="000F6E4E" w:rsidRPr="00D94EAC" w:rsidRDefault="000F6E4E" w:rsidP="00D94EAC">
      <w:pPr>
        <w:jc w:val="center"/>
        <w:rPr>
          <w:rFonts w:ascii="Arial" w:hAnsi="Arial" w:cs="Arial"/>
        </w:rPr>
      </w:pPr>
    </w:p>
    <w:p w:rsidR="006826E8" w:rsidRPr="006826E8" w:rsidRDefault="006826E8" w:rsidP="006826E8">
      <w:pPr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465A7F">
        <w:rPr>
          <w:rFonts w:ascii="Arial" w:hAnsi="Arial" w:cs="Arial"/>
          <w:b/>
        </w:rPr>
        <w:t>Run</w:t>
      </w:r>
      <w:r>
        <w:rPr>
          <w:rFonts w:ascii="Arial" w:hAnsi="Arial" w:cs="Arial"/>
        </w:rPr>
        <w:t xml:space="preserve"> to run the Post-Etch Chamber Clean</w:t>
      </w:r>
      <w:r w:rsidR="00465A7F">
        <w:rPr>
          <w:rFonts w:ascii="Arial" w:hAnsi="Arial" w:cs="Arial"/>
        </w:rPr>
        <w:t>.</w:t>
      </w:r>
      <w:r w:rsidR="00211F83">
        <w:rPr>
          <w:rFonts w:ascii="Arial" w:hAnsi="Arial" w:cs="Arial"/>
        </w:rPr>
        <w:t xml:space="preserve"> The wafer should transfer into the chamber and the plasma should initiate.</w:t>
      </w:r>
    </w:p>
    <w:p w:rsidR="006826E8" w:rsidRDefault="006826E8" w:rsidP="00D94EA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72" name="Picture 10" descr="C:\Users\LordChaos\Desktop\UCR\20150908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rdChaos\Desktop\UCR\20150908_151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E" w:rsidRPr="00D94EAC" w:rsidRDefault="000F6E4E" w:rsidP="00D94EAC">
      <w:pPr>
        <w:jc w:val="center"/>
        <w:rPr>
          <w:rFonts w:ascii="Arial" w:hAnsi="Arial" w:cs="Arial"/>
        </w:rPr>
      </w:pPr>
    </w:p>
    <w:p w:rsidR="006826E8" w:rsidRPr="00D94EAC" w:rsidRDefault="006826E8" w:rsidP="00D94EAC">
      <w:pPr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ind w:left="153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When this process is complete, </w:t>
      </w:r>
      <w:r w:rsidR="00211F83">
        <w:rPr>
          <w:rFonts w:ascii="Arial" w:hAnsi="Arial" w:cs="Arial"/>
        </w:rPr>
        <w:t xml:space="preserve">the wafer should transfer back into the load lock and </w:t>
      </w:r>
      <w:r>
        <w:rPr>
          <w:rFonts w:ascii="Arial" w:hAnsi="Arial" w:cs="Arial"/>
        </w:rPr>
        <w:t>a y</w:t>
      </w:r>
      <w:r w:rsidR="00465A7F">
        <w:rPr>
          <w:rFonts w:ascii="Arial" w:hAnsi="Arial" w:cs="Arial"/>
        </w:rPr>
        <w:t xml:space="preserve">ellow alert will pop up. Click </w:t>
      </w:r>
      <w:r w:rsidRPr="00465A7F">
        <w:rPr>
          <w:rFonts w:ascii="Arial" w:hAnsi="Arial" w:cs="Arial"/>
          <w:b/>
        </w:rPr>
        <w:t>Acc</w:t>
      </w:r>
      <w:r w:rsidR="00465A7F" w:rsidRPr="00465A7F">
        <w:rPr>
          <w:rFonts w:ascii="Arial" w:hAnsi="Arial" w:cs="Arial"/>
          <w:b/>
        </w:rPr>
        <w:t>ept</w:t>
      </w:r>
      <w:r w:rsidR="00465A7F">
        <w:rPr>
          <w:rFonts w:ascii="Arial" w:hAnsi="Arial" w:cs="Arial"/>
          <w:b/>
        </w:rPr>
        <w:t>.</w:t>
      </w:r>
    </w:p>
    <w:p w:rsidR="006826E8" w:rsidRPr="00D94EAC" w:rsidRDefault="006826E8" w:rsidP="00D94EA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059316" cy="2286000"/>
            <wp:effectExtent l="19050" t="0" r="0" b="0"/>
            <wp:docPr id="74" name="Picture 12" descr="C:\Users\LordChaos\Desktop\UCR\20150908_1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Chaos\Desktop\UCR\20150908_153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C" w:rsidRDefault="00D94EAC" w:rsidP="00690743">
      <w:pPr>
        <w:rPr>
          <w:rFonts w:ascii="Arial" w:hAnsi="Arial" w:cs="Arial"/>
        </w:rPr>
      </w:pPr>
    </w:p>
    <w:p w:rsidR="000F6E4E" w:rsidRPr="00690743" w:rsidRDefault="000F6E4E" w:rsidP="00690743">
      <w:pPr>
        <w:rPr>
          <w:rFonts w:ascii="Arial" w:hAnsi="Arial" w:cs="Arial"/>
        </w:rPr>
      </w:pPr>
    </w:p>
    <w:p w:rsidR="006826E8" w:rsidRDefault="006826E8" w:rsidP="00AC3D25">
      <w:pPr>
        <w:pStyle w:val="ListParagraph"/>
        <w:numPr>
          <w:ilvl w:val="1"/>
          <w:numId w:val="28"/>
        </w:numPr>
        <w:tabs>
          <w:tab w:val="left" w:pos="1530"/>
        </w:tabs>
        <w:ind w:left="1530" w:hanging="630"/>
        <w:rPr>
          <w:rFonts w:ascii="Arial" w:hAnsi="Arial" w:cs="Arial"/>
        </w:rPr>
      </w:pPr>
      <w:r>
        <w:rPr>
          <w:rFonts w:ascii="Arial" w:hAnsi="Arial" w:cs="Arial"/>
        </w:rPr>
        <w:t xml:space="preserve">This should return the screen </w:t>
      </w:r>
      <w:r w:rsidR="00BE0725">
        <w:rPr>
          <w:rFonts w:ascii="Arial" w:hAnsi="Arial" w:cs="Arial"/>
        </w:rPr>
        <w:t xml:space="preserve">to </w:t>
      </w:r>
      <w:r w:rsidR="00D94EAC">
        <w:rPr>
          <w:rFonts w:ascii="Arial" w:hAnsi="Arial" w:cs="Arial"/>
        </w:rPr>
        <w:t xml:space="preserve">the </w:t>
      </w:r>
      <w:r w:rsidR="00211F83">
        <w:rPr>
          <w:rFonts w:ascii="Arial" w:hAnsi="Arial" w:cs="Arial"/>
        </w:rPr>
        <w:t>“</w:t>
      </w:r>
      <w:r w:rsidR="00BE0725">
        <w:rPr>
          <w:rFonts w:ascii="Arial" w:hAnsi="Arial" w:cs="Arial"/>
        </w:rPr>
        <w:t>System Pumping S</w:t>
      </w:r>
      <w:r w:rsidR="00D94EAC">
        <w:rPr>
          <w:rFonts w:ascii="Arial" w:hAnsi="Arial" w:cs="Arial"/>
        </w:rPr>
        <w:t>creen,</w:t>
      </w:r>
      <w:r w:rsidR="00211F83">
        <w:rPr>
          <w:rFonts w:ascii="Arial" w:hAnsi="Arial" w:cs="Arial"/>
        </w:rPr>
        <w:t>”</w:t>
      </w:r>
      <w:r w:rsidR="00D94EAC">
        <w:rPr>
          <w:rFonts w:ascii="Arial" w:hAnsi="Arial" w:cs="Arial"/>
        </w:rPr>
        <w:t xml:space="preserve"> where you will be prompted with Process Completed OK. Press </w:t>
      </w:r>
      <w:r w:rsidR="00D94EAC" w:rsidRPr="00D94EAC">
        <w:rPr>
          <w:rFonts w:ascii="Arial" w:hAnsi="Arial" w:cs="Arial"/>
          <w:b/>
        </w:rPr>
        <w:t>OK</w:t>
      </w:r>
      <w:r w:rsidR="00D94EAC">
        <w:rPr>
          <w:rFonts w:ascii="Arial" w:hAnsi="Arial" w:cs="Arial"/>
        </w:rPr>
        <w:t>.</w:t>
      </w:r>
    </w:p>
    <w:p w:rsidR="00FF4055" w:rsidRDefault="00FF4055" w:rsidP="00FF4055">
      <w:pPr>
        <w:jc w:val="center"/>
        <w:rPr>
          <w:rFonts w:ascii="Arial" w:hAnsi="Arial" w:cs="Arial"/>
        </w:rPr>
      </w:pPr>
      <w:r w:rsidRPr="00FF4055">
        <w:rPr>
          <w:noProof/>
        </w:rPr>
        <w:drawing>
          <wp:inline distT="0" distB="0" distL="0" distR="0">
            <wp:extent cx="4059316" cy="2286000"/>
            <wp:effectExtent l="19050" t="0" r="0" b="0"/>
            <wp:docPr id="31" name="Picture 5" descr="C:\Users\LordChaos\Desktop\UCR\20150929_1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Chaos\Desktop\UCR\20150929_182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1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70" w:rsidRDefault="00643470" w:rsidP="00FF4055">
      <w:pPr>
        <w:jc w:val="center"/>
        <w:rPr>
          <w:rFonts w:ascii="Arial" w:hAnsi="Arial" w:cs="Arial"/>
        </w:rPr>
      </w:pPr>
    </w:p>
    <w:p w:rsidR="00643470" w:rsidRDefault="00643470" w:rsidP="00FF4055">
      <w:pPr>
        <w:jc w:val="center"/>
        <w:rPr>
          <w:rFonts w:ascii="Arial" w:hAnsi="Arial" w:cs="Arial"/>
        </w:rPr>
      </w:pPr>
    </w:p>
    <w:p w:rsidR="00643470" w:rsidRPr="00FF4055" w:rsidRDefault="00643470" w:rsidP="00FF4055">
      <w:pPr>
        <w:jc w:val="center"/>
        <w:rPr>
          <w:rFonts w:ascii="Arial" w:hAnsi="Arial" w:cs="Arial"/>
        </w:rPr>
      </w:pPr>
    </w:p>
    <w:p w:rsidR="006826E8" w:rsidRDefault="006826E8" w:rsidP="006826E8">
      <w:pPr>
        <w:rPr>
          <w:rFonts w:ascii="Arial" w:hAnsi="Arial" w:cs="Arial"/>
        </w:rPr>
      </w:pPr>
    </w:p>
    <w:p w:rsidR="00E11721" w:rsidRDefault="00E11721" w:rsidP="00AC3D25">
      <w:pPr>
        <w:pStyle w:val="ListParagraph"/>
        <w:numPr>
          <w:ilvl w:val="1"/>
          <w:numId w:val="28"/>
        </w:numPr>
        <w:tabs>
          <w:tab w:val="left" w:pos="1530"/>
        </w:tabs>
        <w:ind w:left="1530" w:hanging="630"/>
        <w:rPr>
          <w:rFonts w:ascii="Arial" w:hAnsi="Arial" w:cs="Arial"/>
        </w:rPr>
      </w:pPr>
      <w:r>
        <w:rPr>
          <w:rFonts w:ascii="Arial" w:hAnsi="Arial" w:cs="Arial"/>
        </w:rPr>
        <w:t>Fill out the log book</w:t>
      </w:r>
    </w:p>
    <w:p w:rsidR="00E11721" w:rsidRPr="00E11721" w:rsidRDefault="00E11721" w:rsidP="00E11721">
      <w:pPr>
        <w:pStyle w:val="ListParagraph"/>
        <w:rPr>
          <w:rFonts w:ascii="Arial" w:hAnsi="Arial" w:cs="Arial"/>
        </w:rPr>
      </w:pPr>
    </w:p>
    <w:p w:rsidR="006826E8" w:rsidRDefault="00E11721" w:rsidP="00AC3D25">
      <w:pPr>
        <w:pStyle w:val="ListParagraph"/>
        <w:numPr>
          <w:ilvl w:val="1"/>
          <w:numId w:val="28"/>
        </w:numPr>
        <w:ind w:left="1530" w:hanging="630"/>
        <w:rPr>
          <w:rFonts w:ascii="Arial" w:hAnsi="Arial" w:cs="Arial"/>
        </w:rPr>
      </w:pPr>
      <w:r>
        <w:rPr>
          <w:rFonts w:ascii="Arial" w:hAnsi="Arial" w:cs="Arial"/>
        </w:rPr>
        <w:t>Close the valve on the liquid nitrogen tank if necessary</w:t>
      </w:r>
    </w:p>
    <w:p w:rsidR="00E11721" w:rsidRPr="00E11721" w:rsidRDefault="00E11721" w:rsidP="00E11721">
      <w:pPr>
        <w:pStyle w:val="ListParagraph"/>
        <w:rPr>
          <w:rFonts w:ascii="Arial" w:hAnsi="Arial" w:cs="Arial"/>
        </w:rPr>
      </w:pPr>
    </w:p>
    <w:p w:rsidR="00E11721" w:rsidRPr="00ED2864" w:rsidRDefault="00E11721" w:rsidP="00AC3D25">
      <w:pPr>
        <w:pStyle w:val="ListParagraph"/>
        <w:numPr>
          <w:ilvl w:val="1"/>
          <w:numId w:val="28"/>
        </w:numPr>
        <w:ind w:left="1530" w:hanging="630"/>
        <w:rPr>
          <w:rFonts w:ascii="Arial" w:hAnsi="Arial" w:cs="Arial"/>
        </w:rPr>
      </w:pPr>
      <w:r>
        <w:rPr>
          <w:rFonts w:ascii="Arial" w:hAnsi="Arial" w:cs="Arial"/>
        </w:rPr>
        <w:t xml:space="preserve">Clean up after yourself and make sure everything is put back where it belongs </w:t>
      </w:r>
      <w:r w:rsidR="00ED2864">
        <w:rPr>
          <w:rFonts w:ascii="Arial" w:hAnsi="Arial" w:cs="Arial"/>
        </w:rPr>
        <w:t>before you leave</w:t>
      </w:r>
    </w:p>
    <w:p w:rsidR="00CA5997" w:rsidRPr="00CA5997" w:rsidRDefault="00CA5997" w:rsidP="00CA5997">
      <w:pPr>
        <w:pStyle w:val="ListParagraph"/>
        <w:rPr>
          <w:rFonts w:ascii="Arial" w:hAnsi="Arial" w:cs="Arial"/>
        </w:rPr>
      </w:pPr>
    </w:p>
    <w:sectPr w:rsidR="00CA5997" w:rsidRPr="00CA5997" w:rsidSect="00D529A2">
      <w:footerReference w:type="default" r:id="rId37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CEE" w:rsidRDefault="00C15CEE" w:rsidP="00501FB6">
      <w:r>
        <w:separator/>
      </w:r>
    </w:p>
  </w:endnote>
  <w:endnote w:type="continuationSeparator" w:id="0">
    <w:p w:rsidR="00C15CEE" w:rsidRDefault="00C15CEE" w:rsidP="0050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4329"/>
      <w:docPartObj>
        <w:docPartGallery w:val="Page Numbers (Bottom of Page)"/>
        <w:docPartUnique/>
      </w:docPartObj>
    </w:sdtPr>
    <w:sdtEndPr/>
    <w:sdtContent>
      <w:p w:rsidR="00A14699" w:rsidRDefault="00A14699">
        <w:pPr>
          <w:pStyle w:val="Footer"/>
        </w:pPr>
        <w:r>
          <w:t>Updated: 1</w:t>
        </w:r>
        <w:r w:rsidR="004D576F">
          <w:t>1</w:t>
        </w:r>
        <w:r>
          <w:t>/</w:t>
        </w:r>
        <w:r w:rsidR="004D576F">
          <w:t>2</w:t>
        </w:r>
        <w:r>
          <w:t>/2015 (Superuser: BWK Woo, bwoo004.ucr.edu)</w:t>
        </w:r>
        <w:r>
          <w:tab/>
        </w:r>
        <w:r>
          <w:tab/>
        </w:r>
        <w:r w:rsidR="002064DB">
          <w:fldChar w:fldCharType="begin"/>
        </w:r>
        <w:r w:rsidR="008A7798">
          <w:instrText xml:space="preserve"> PAGE   \* MERGEFORMAT </w:instrText>
        </w:r>
        <w:r w:rsidR="002064DB">
          <w:fldChar w:fldCharType="separate"/>
        </w:r>
        <w:r w:rsidR="00670521">
          <w:rPr>
            <w:noProof/>
          </w:rPr>
          <w:t>1</w:t>
        </w:r>
        <w:r w:rsidR="002064DB">
          <w:rPr>
            <w:noProof/>
          </w:rPr>
          <w:fldChar w:fldCharType="end"/>
        </w:r>
      </w:p>
    </w:sdtContent>
  </w:sdt>
  <w:p w:rsidR="00A14699" w:rsidRDefault="00A146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CEE" w:rsidRDefault="00C15CEE" w:rsidP="00501FB6">
      <w:r>
        <w:separator/>
      </w:r>
    </w:p>
  </w:footnote>
  <w:footnote w:type="continuationSeparator" w:id="0">
    <w:p w:rsidR="00C15CEE" w:rsidRDefault="00C15CEE" w:rsidP="00501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50C66"/>
    <w:multiLevelType w:val="multilevel"/>
    <w:tmpl w:val="B57017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31362CD"/>
    <w:multiLevelType w:val="hybridMultilevel"/>
    <w:tmpl w:val="F4169FAC"/>
    <w:lvl w:ilvl="0" w:tplc="D6BC7A78">
      <w:start w:val="6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53F8A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C2607"/>
    <w:multiLevelType w:val="hybridMultilevel"/>
    <w:tmpl w:val="ABA68B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1164E"/>
    <w:multiLevelType w:val="multilevel"/>
    <w:tmpl w:val="C280516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1410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b w:val="0"/>
        <w:u w:val="none"/>
      </w:rPr>
    </w:lvl>
  </w:abstractNum>
  <w:abstractNum w:abstractNumId="5" w15:restartNumberingAfterBreak="0">
    <w:nsid w:val="1F3A3617"/>
    <w:multiLevelType w:val="hybridMultilevel"/>
    <w:tmpl w:val="7962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D4786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415D1"/>
    <w:multiLevelType w:val="multilevel"/>
    <w:tmpl w:val="29ECB92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8" w15:restartNumberingAfterBreak="0">
    <w:nsid w:val="2CAC6F66"/>
    <w:multiLevelType w:val="hybridMultilevel"/>
    <w:tmpl w:val="A60A6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7002C"/>
    <w:multiLevelType w:val="hybridMultilevel"/>
    <w:tmpl w:val="831E783C"/>
    <w:lvl w:ilvl="0" w:tplc="EE8271F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D286E"/>
    <w:multiLevelType w:val="multilevel"/>
    <w:tmpl w:val="795AE3E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30CD7290"/>
    <w:multiLevelType w:val="hybridMultilevel"/>
    <w:tmpl w:val="F75652D6"/>
    <w:lvl w:ilvl="0" w:tplc="50C620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C15A1"/>
    <w:multiLevelType w:val="multilevel"/>
    <w:tmpl w:val="F7CE554A"/>
    <w:lvl w:ilvl="0">
      <w:start w:val="7"/>
      <w:numFmt w:val="decimal"/>
      <w:lvlText w:val="%1.0"/>
      <w:lvlJc w:val="left"/>
      <w:pPr>
        <w:ind w:left="11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70" w:hanging="1800"/>
      </w:pPr>
      <w:rPr>
        <w:rFonts w:hint="default"/>
      </w:rPr>
    </w:lvl>
  </w:abstractNum>
  <w:abstractNum w:abstractNumId="13" w15:restartNumberingAfterBreak="0">
    <w:nsid w:val="342D63EF"/>
    <w:multiLevelType w:val="multilevel"/>
    <w:tmpl w:val="495E245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376A1D5E"/>
    <w:multiLevelType w:val="multilevel"/>
    <w:tmpl w:val="CD26E25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  <w:u w:val="none"/>
      </w:rPr>
    </w:lvl>
  </w:abstractNum>
  <w:abstractNum w:abstractNumId="15" w15:restartNumberingAfterBreak="0">
    <w:nsid w:val="37BA1F2F"/>
    <w:multiLevelType w:val="multilevel"/>
    <w:tmpl w:val="0EC4E088"/>
    <w:lvl w:ilvl="0">
      <w:start w:val="11"/>
      <w:numFmt w:val="decimal"/>
      <w:lvlText w:val="%1.0"/>
      <w:lvlJc w:val="left"/>
      <w:pPr>
        <w:ind w:left="84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0" w:hanging="1800"/>
      </w:pPr>
      <w:rPr>
        <w:rFonts w:hint="default"/>
      </w:rPr>
    </w:lvl>
  </w:abstractNum>
  <w:abstractNum w:abstractNumId="16" w15:restartNumberingAfterBreak="0">
    <w:nsid w:val="38B9582D"/>
    <w:multiLevelType w:val="hybridMultilevel"/>
    <w:tmpl w:val="F75652D6"/>
    <w:lvl w:ilvl="0" w:tplc="50C620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86DBB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B74F6"/>
    <w:multiLevelType w:val="hybridMultilevel"/>
    <w:tmpl w:val="C0F05546"/>
    <w:lvl w:ilvl="0" w:tplc="11321B8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1105CE"/>
    <w:multiLevelType w:val="multilevel"/>
    <w:tmpl w:val="D108D4D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b w:val="0"/>
        <w:u w:val="none"/>
      </w:rPr>
    </w:lvl>
  </w:abstractNum>
  <w:abstractNum w:abstractNumId="20" w15:restartNumberingAfterBreak="0">
    <w:nsid w:val="3F530AB9"/>
    <w:multiLevelType w:val="hybridMultilevel"/>
    <w:tmpl w:val="CFFED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214E5"/>
    <w:multiLevelType w:val="hybridMultilevel"/>
    <w:tmpl w:val="50AE9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51DAB"/>
    <w:multiLevelType w:val="hybridMultilevel"/>
    <w:tmpl w:val="DFD80D06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EC5D9D"/>
    <w:multiLevelType w:val="hybridMultilevel"/>
    <w:tmpl w:val="2356102C"/>
    <w:lvl w:ilvl="0" w:tplc="34F4D1F4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4534E23"/>
    <w:multiLevelType w:val="multilevel"/>
    <w:tmpl w:val="D2C8D96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5" w15:restartNumberingAfterBreak="0">
    <w:nsid w:val="5A176B4A"/>
    <w:multiLevelType w:val="hybridMultilevel"/>
    <w:tmpl w:val="4F8AC00C"/>
    <w:lvl w:ilvl="0" w:tplc="03E25E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C1BC4"/>
    <w:multiLevelType w:val="multilevel"/>
    <w:tmpl w:val="65585216"/>
    <w:lvl w:ilvl="0">
      <w:start w:val="1"/>
      <w:numFmt w:val="decimal"/>
      <w:lvlText w:val="%1."/>
      <w:lvlJc w:val="left"/>
      <w:pPr>
        <w:ind w:left="1170" w:hanging="360"/>
      </w:pPr>
      <w:rPr>
        <w:rFonts w:ascii="Arial" w:eastAsiaTheme="minorHAnsi" w:hAnsi="Arial" w:cs="Arial"/>
        <w:u w:val="none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9C45A5C"/>
    <w:multiLevelType w:val="hybridMultilevel"/>
    <w:tmpl w:val="EFC2A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602CC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25"/>
  </w:num>
  <w:num w:numId="4">
    <w:abstractNumId w:val="21"/>
  </w:num>
  <w:num w:numId="5">
    <w:abstractNumId w:val="11"/>
  </w:num>
  <w:num w:numId="6">
    <w:abstractNumId w:val="20"/>
  </w:num>
  <w:num w:numId="7">
    <w:abstractNumId w:val="6"/>
  </w:num>
  <w:num w:numId="8">
    <w:abstractNumId w:val="16"/>
  </w:num>
  <w:num w:numId="9">
    <w:abstractNumId w:val="17"/>
  </w:num>
  <w:num w:numId="10">
    <w:abstractNumId w:val="2"/>
  </w:num>
  <w:num w:numId="11">
    <w:abstractNumId w:val="8"/>
  </w:num>
  <w:num w:numId="12">
    <w:abstractNumId w:val="23"/>
  </w:num>
  <w:num w:numId="13">
    <w:abstractNumId w:val="9"/>
  </w:num>
  <w:num w:numId="14">
    <w:abstractNumId w:val="26"/>
  </w:num>
  <w:num w:numId="15">
    <w:abstractNumId w:val="1"/>
  </w:num>
  <w:num w:numId="16">
    <w:abstractNumId w:val="22"/>
  </w:num>
  <w:num w:numId="17">
    <w:abstractNumId w:val="18"/>
  </w:num>
  <w:num w:numId="18">
    <w:abstractNumId w:val="3"/>
  </w:num>
  <w:num w:numId="19">
    <w:abstractNumId w:val="19"/>
  </w:num>
  <w:num w:numId="20">
    <w:abstractNumId w:val="12"/>
  </w:num>
  <w:num w:numId="21">
    <w:abstractNumId w:val="13"/>
  </w:num>
  <w:num w:numId="22">
    <w:abstractNumId w:val="14"/>
  </w:num>
  <w:num w:numId="23">
    <w:abstractNumId w:val="7"/>
  </w:num>
  <w:num w:numId="24">
    <w:abstractNumId w:val="0"/>
  </w:num>
  <w:num w:numId="25">
    <w:abstractNumId w:val="10"/>
  </w:num>
  <w:num w:numId="26">
    <w:abstractNumId w:val="4"/>
  </w:num>
  <w:num w:numId="27">
    <w:abstractNumId w:val="24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754"/>
    <w:rsid w:val="00011FC4"/>
    <w:rsid w:val="00031944"/>
    <w:rsid w:val="00053DEC"/>
    <w:rsid w:val="00061C1A"/>
    <w:rsid w:val="0007227E"/>
    <w:rsid w:val="00091754"/>
    <w:rsid w:val="000B00F3"/>
    <w:rsid w:val="000C08BD"/>
    <w:rsid w:val="000D0248"/>
    <w:rsid w:val="000D6EC3"/>
    <w:rsid w:val="000D717E"/>
    <w:rsid w:val="000F6E4E"/>
    <w:rsid w:val="0011544E"/>
    <w:rsid w:val="00137D26"/>
    <w:rsid w:val="00142939"/>
    <w:rsid w:val="00164E88"/>
    <w:rsid w:val="001662C9"/>
    <w:rsid w:val="00167998"/>
    <w:rsid w:val="00184F90"/>
    <w:rsid w:val="001A130B"/>
    <w:rsid w:val="001D3779"/>
    <w:rsid w:val="002064DB"/>
    <w:rsid w:val="00211F83"/>
    <w:rsid w:val="00227C54"/>
    <w:rsid w:val="00234601"/>
    <w:rsid w:val="002526ED"/>
    <w:rsid w:val="00262C6A"/>
    <w:rsid w:val="00282C73"/>
    <w:rsid w:val="00284B76"/>
    <w:rsid w:val="00292277"/>
    <w:rsid w:val="00295F03"/>
    <w:rsid w:val="002A2CA5"/>
    <w:rsid w:val="002C08E5"/>
    <w:rsid w:val="002C2C06"/>
    <w:rsid w:val="002C3354"/>
    <w:rsid w:val="002E5AA8"/>
    <w:rsid w:val="00361762"/>
    <w:rsid w:val="00382405"/>
    <w:rsid w:val="003917C4"/>
    <w:rsid w:val="00396257"/>
    <w:rsid w:val="003A1D4B"/>
    <w:rsid w:val="003A71C5"/>
    <w:rsid w:val="003A7A83"/>
    <w:rsid w:val="003D5E24"/>
    <w:rsid w:val="003E000C"/>
    <w:rsid w:val="003F1774"/>
    <w:rsid w:val="003F3DE4"/>
    <w:rsid w:val="00442F86"/>
    <w:rsid w:val="004572AC"/>
    <w:rsid w:val="00465A7F"/>
    <w:rsid w:val="00482FE1"/>
    <w:rsid w:val="004960E4"/>
    <w:rsid w:val="004D2301"/>
    <w:rsid w:val="004D576F"/>
    <w:rsid w:val="00501FB6"/>
    <w:rsid w:val="00503F65"/>
    <w:rsid w:val="0050496F"/>
    <w:rsid w:val="00507993"/>
    <w:rsid w:val="00510199"/>
    <w:rsid w:val="0051189A"/>
    <w:rsid w:val="00526180"/>
    <w:rsid w:val="00533C21"/>
    <w:rsid w:val="00562D08"/>
    <w:rsid w:val="00576BDA"/>
    <w:rsid w:val="0057779A"/>
    <w:rsid w:val="005935B1"/>
    <w:rsid w:val="005975C0"/>
    <w:rsid w:val="005C122B"/>
    <w:rsid w:val="005E187E"/>
    <w:rsid w:val="005E57BE"/>
    <w:rsid w:val="005E7C0C"/>
    <w:rsid w:val="005F4FB7"/>
    <w:rsid w:val="0060365A"/>
    <w:rsid w:val="00605354"/>
    <w:rsid w:val="006132EC"/>
    <w:rsid w:val="00616795"/>
    <w:rsid w:val="00643470"/>
    <w:rsid w:val="00645359"/>
    <w:rsid w:val="00653718"/>
    <w:rsid w:val="00670521"/>
    <w:rsid w:val="00680A1D"/>
    <w:rsid w:val="006826E8"/>
    <w:rsid w:val="006838FC"/>
    <w:rsid w:val="00690743"/>
    <w:rsid w:val="00696298"/>
    <w:rsid w:val="006A1472"/>
    <w:rsid w:val="006C71CA"/>
    <w:rsid w:val="006F0AE6"/>
    <w:rsid w:val="006F0C7D"/>
    <w:rsid w:val="0070099B"/>
    <w:rsid w:val="00732A87"/>
    <w:rsid w:val="00737324"/>
    <w:rsid w:val="00740779"/>
    <w:rsid w:val="0074327A"/>
    <w:rsid w:val="00786DCA"/>
    <w:rsid w:val="007A163E"/>
    <w:rsid w:val="007A4374"/>
    <w:rsid w:val="0083632E"/>
    <w:rsid w:val="0084460B"/>
    <w:rsid w:val="0088718D"/>
    <w:rsid w:val="00887EA3"/>
    <w:rsid w:val="00895F0B"/>
    <w:rsid w:val="008A7798"/>
    <w:rsid w:val="008F1FE3"/>
    <w:rsid w:val="008F7CCE"/>
    <w:rsid w:val="00904FB6"/>
    <w:rsid w:val="00926034"/>
    <w:rsid w:val="0093267F"/>
    <w:rsid w:val="00937CD9"/>
    <w:rsid w:val="00945142"/>
    <w:rsid w:val="00956820"/>
    <w:rsid w:val="00984306"/>
    <w:rsid w:val="00985EC0"/>
    <w:rsid w:val="009B3391"/>
    <w:rsid w:val="009B646C"/>
    <w:rsid w:val="009C72FB"/>
    <w:rsid w:val="009E6AFB"/>
    <w:rsid w:val="009F11FD"/>
    <w:rsid w:val="009F60D2"/>
    <w:rsid w:val="009F6447"/>
    <w:rsid w:val="00A12E1B"/>
    <w:rsid w:val="00A14699"/>
    <w:rsid w:val="00A245C9"/>
    <w:rsid w:val="00A31434"/>
    <w:rsid w:val="00A34C2F"/>
    <w:rsid w:val="00A53327"/>
    <w:rsid w:val="00A578CB"/>
    <w:rsid w:val="00A6345C"/>
    <w:rsid w:val="00A6719E"/>
    <w:rsid w:val="00A94F75"/>
    <w:rsid w:val="00AC3D25"/>
    <w:rsid w:val="00AD3085"/>
    <w:rsid w:val="00B53ECB"/>
    <w:rsid w:val="00B93E84"/>
    <w:rsid w:val="00B94609"/>
    <w:rsid w:val="00BC0A62"/>
    <w:rsid w:val="00BD41D7"/>
    <w:rsid w:val="00BE0725"/>
    <w:rsid w:val="00BE7458"/>
    <w:rsid w:val="00BF1073"/>
    <w:rsid w:val="00BF53A7"/>
    <w:rsid w:val="00C06EBE"/>
    <w:rsid w:val="00C12215"/>
    <w:rsid w:val="00C15CEE"/>
    <w:rsid w:val="00C1647A"/>
    <w:rsid w:val="00C620C4"/>
    <w:rsid w:val="00C7050F"/>
    <w:rsid w:val="00C92D3C"/>
    <w:rsid w:val="00CA5997"/>
    <w:rsid w:val="00CE68ED"/>
    <w:rsid w:val="00D06296"/>
    <w:rsid w:val="00D3173A"/>
    <w:rsid w:val="00D460D6"/>
    <w:rsid w:val="00D529A2"/>
    <w:rsid w:val="00D62DD3"/>
    <w:rsid w:val="00D642AD"/>
    <w:rsid w:val="00D86573"/>
    <w:rsid w:val="00D91D0B"/>
    <w:rsid w:val="00D922C5"/>
    <w:rsid w:val="00D94EAC"/>
    <w:rsid w:val="00D959B5"/>
    <w:rsid w:val="00DA6078"/>
    <w:rsid w:val="00DB00E1"/>
    <w:rsid w:val="00DE3CF0"/>
    <w:rsid w:val="00DE3D79"/>
    <w:rsid w:val="00DE4158"/>
    <w:rsid w:val="00DF34D2"/>
    <w:rsid w:val="00DF602F"/>
    <w:rsid w:val="00E01AAE"/>
    <w:rsid w:val="00E111A8"/>
    <w:rsid w:val="00E11721"/>
    <w:rsid w:val="00E149F4"/>
    <w:rsid w:val="00E51827"/>
    <w:rsid w:val="00E64714"/>
    <w:rsid w:val="00E72ADA"/>
    <w:rsid w:val="00E73A24"/>
    <w:rsid w:val="00E746C3"/>
    <w:rsid w:val="00EA07F4"/>
    <w:rsid w:val="00EA1F08"/>
    <w:rsid w:val="00EB2A48"/>
    <w:rsid w:val="00EB5482"/>
    <w:rsid w:val="00EC1C0E"/>
    <w:rsid w:val="00EC594C"/>
    <w:rsid w:val="00ED256B"/>
    <w:rsid w:val="00ED2864"/>
    <w:rsid w:val="00ED3D39"/>
    <w:rsid w:val="00ED74B1"/>
    <w:rsid w:val="00EE26CD"/>
    <w:rsid w:val="00EF32D1"/>
    <w:rsid w:val="00EF4C02"/>
    <w:rsid w:val="00F07014"/>
    <w:rsid w:val="00F50699"/>
    <w:rsid w:val="00F614F5"/>
    <w:rsid w:val="00F75BE0"/>
    <w:rsid w:val="00F76FFE"/>
    <w:rsid w:val="00F93901"/>
    <w:rsid w:val="00F94BA3"/>
    <w:rsid w:val="00FB76FF"/>
    <w:rsid w:val="00FC095B"/>
    <w:rsid w:val="00FC6E6C"/>
    <w:rsid w:val="00FD2BD5"/>
    <w:rsid w:val="00FE011B"/>
    <w:rsid w:val="00FF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F70884-F4D4-49C8-9195-CABA87C8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8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7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7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7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1F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FB6"/>
  </w:style>
  <w:style w:type="paragraph" w:styleId="Footer">
    <w:name w:val="footer"/>
    <w:basedOn w:val="Normal"/>
    <w:link w:val="FooterChar"/>
    <w:uiPriority w:val="99"/>
    <w:unhideWhenUsed/>
    <w:rsid w:val="00501F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FB6"/>
  </w:style>
  <w:style w:type="character" w:styleId="CommentReference">
    <w:name w:val="annotation reference"/>
    <w:basedOn w:val="DefaultParagraphFont"/>
    <w:uiPriority w:val="99"/>
    <w:semiHidden/>
    <w:unhideWhenUsed/>
    <w:rsid w:val="004D23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3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3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3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30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36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mailto:mprao@engr.ucr.ed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9FA2E-673E-4A89-84EF-2690DED8F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LordChaos</dc:creator>
  <cp:lastModifiedBy>Pasha Ehtiyatkar</cp:lastModifiedBy>
  <cp:revision>2</cp:revision>
  <dcterms:created xsi:type="dcterms:W3CDTF">2015-12-07T17:55:00Z</dcterms:created>
  <dcterms:modified xsi:type="dcterms:W3CDTF">2015-12-07T17:55:00Z</dcterms:modified>
</cp:coreProperties>
</file>